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E066" w14:textId="712B9045" w:rsidR="00A900EB" w:rsidRDefault="00A900EB" w:rsidP="00A900EB">
      <w:pPr>
        <w:widowControl/>
        <w:adjustRightInd w:val="0"/>
        <w:rPr>
          <w:rFonts w:eastAsia="Calibri"/>
          <w:color w:val="000000"/>
          <w:lang w:val="pt-BR" w:eastAsia="pt-BR" w:bidi="ar-SA"/>
        </w:rPr>
      </w:pPr>
      <w:r>
        <w:rPr>
          <w:rFonts w:eastAsia="Calibri"/>
          <w:b/>
          <w:bCs/>
          <w:color w:val="000000"/>
          <w:lang w:val="pt-BR" w:eastAsia="pt-BR" w:bidi="ar-SA"/>
        </w:rPr>
        <w:t>Processo 90/</w:t>
      </w:r>
      <w:proofErr w:type="gramStart"/>
      <w:r>
        <w:rPr>
          <w:rFonts w:eastAsia="Calibri"/>
          <w:b/>
          <w:bCs/>
          <w:color w:val="000000"/>
          <w:lang w:val="pt-BR" w:eastAsia="pt-BR" w:bidi="ar-SA"/>
        </w:rPr>
        <w:t xml:space="preserve">2021  </w:t>
      </w:r>
      <w:r>
        <w:rPr>
          <w:rFonts w:eastAsia="Calibri"/>
          <w:b/>
          <w:bCs/>
          <w:color w:val="000000"/>
          <w:lang w:val="pt-BR" w:eastAsia="pt-BR" w:bidi="ar-SA"/>
        </w:rPr>
        <w:tab/>
      </w:r>
      <w:proofErr w:type="gramEnd"/>
      <w:r>
        <w:rPr>
          <w:rFonts w:eastAsia="Calibri"/>
          <w:b/>
          <w:bCs/>
          <w:color w:val="000000"/>
          <w:lang w:val="pt-BR" w:eastAsia="pt-BR" w:bidi="ar-SA"/>
        </w:rPr>
        <w:tab/>
        <w:t xml:space="preserve">  Modalidade: Pregão presencial Nº Modalidade: 24</w:t>
      </w:r>
    </w:p>
    <w:p w14:paraId="398A7CFA" w14:textId="77777777" w:rsidR="00A900EB" w:rsidRDefault="00A900EB" w:rsidP="00A900EB">
      <w:pPr>
        <w:widowControl/>
        <w:adjustRightInd w:val="0"/>
        <w:jc w:val="center"/>
        <w:rPr>
          <w:rFonts w:eastAsia="Calibri"/>
          <w:color w:val="000000"/>
          <w:lang w:val="pt-BR" w:eastAsia="pt-BR" w:bidi="ar-SA"/>
        </w:rPr>
      </w:pPr>
    </w:p>
    <w:p w14:paraId="6058B650"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A Prefeitura Municipal de Itamonte / MG através do Pregoeiro(a) ao final assinado, torna público que fará realizar Licitação, na modalidade PREGÃO - na forma Presencial, do tipo MAIOR DESCONTO ou MENOR PREÇO, conforme dispuser o anexo II deste edital, na TABELA PARA REGISTRO DE PREÇOS, nos termos da Lei Federal nº 10.520/2002, Decreto Municipal 1.912/2021 e subsidiariamente pela Lei nº 8.666/93 e demais normas aplicáveis à espécie, conforme descrição abaixo:</w:t>
      </w:r>
    </w:p>
    <w:p w14:paraId="4656F20E" w14:textId="77777777" w:rsidR="00A900EB" w:rsidRDefault="00A900EB" w:rsidP="00A900EB">
      <w:pPr>
        <w:widowControl/>
        <w:adjustRightInd w:val="0"/>
        <w:jc w:val="both"/>
        <w:rPr>
          <w:rFonts w:eastAsia="Calibri"/>
          <w:color w:val="000000"/>
          <w:lang w:val="pt-BR" w:eastAsia="pt-BR" w:bidi="ar-SA"/>
        </w:rPr>
      </w:pPr>
    </w:p>
    <w:p w14:paraId="1090D882"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Objeto:</w:t>
      </w:r>
    </w:p>
    <w:p w14:paraId="1FCEA967" w14:textId="13A7644C"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Contratação de empresa para futuro e eventual fornecimento de cimento, para atender as necessidades da Prefeitura Municipal de Itamonte através da Secretaria Municipal de Infraestrutura, Transportes e Serviços Públicos e Desenvolvimento Social, com inscrição em ATA DE REGISTRO DE PRECOS.</w:t>
      </w:r>
      <w:r w:rsidR="00C55646">
        <w:rPr>
          <w:rFonts w:eastAsia="Calibri"/>
          <w:color w:val="000000"/>
          <w:lang w:val="pt-BR" w:eastAsia="pt-BR" w:bidi="ar-SA"/>
        </w:rPr>
        <w:t xml:space="preserve"> Segunda Chamada.</w:t>
      </w:r>
    </w:p>
    <w:p w14:paraId="56459468" w14:textId="77777777" w:rsidR="00A900EB" w:rsidRDefault="00A900EB" w:rsidP="00A900EB">
      <w:pPr>
        <w:widowControl/>
        <w:adjustRightInd w:val="0"/>
        <w:jc w:val="both"/>
        <w:rPr>
          <w:rFonts w:eastAsia="Calibri"/>
          <w:color w:val="000000"/>
          <w:lang w:val="pt-BR" w:eastAsia="pt-BR" w:bidi="ar-SA"/>
        </w:rPr>
      </w:pPr>
    </w:p>
    <w:p w14:paraId="465B3844" w14:textId="29893881"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Credenciamento a partir de</w:t>
      </w:r>
      <w:r>
        <w:rPr>
          <w:rFonts w:eastAsia="Calibri"/>
          <w:color w:val="000000"/>
          <w:lang w:val="pt-BR" w:eastAsia="pt-BR" w:bidi="ar-SA"/>
        </w:rPr>
        <w:t xml:space="preserve">: </w:t>
      </w:r>
      <w:r w:rsidR="00C55646">
        <w:rPr>
          <w:rFonts w:eastAsia="Calibri"/>
          <w:color w:val="000000"/>
          <w:lang w:val="pt-BR" w:eastAsia="pt-BR" w:bidi="ar-SA"/>
        </w:rPr>
        <w:t>27</w:t>
      </w:r>
      <w:r>
        <w:rPr>
          <w:rFonts w:eastAsia="Calibri"/>
          <w:color w:val="000000"/>
          <w:lang w:val="pt-BR" w:eastAsia="pt-BR" w:bidi="ar-SA"/>
        </w:rPr>
        <w:t>/07/2021 às 09:30 horas.</w:t>
      </w:r>
    </w:p>
    <w:p w14:paraId="348A646B" w14:textId="04668E06"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Recebimento, abertura dos envelopes e julgamento da proposta</w:t>
      </w:r>
      <w:r>
        <w:rPr>
          <w:rFonts w:eastAsia="Calibri"/>
          <w:color w:val="000000"/>
          <w:lang w:val="pt-BR" w:eastAsia="pt-BR" w:bidi="ar-SA"/>
        </w:rPr>
        <w:t xml:space="preserve">: </w:t>
      </w:r>
      <w:r w:rsidR="00C55646">
        <w:rPr>
          <w:rFonts w:eastAsia="Calibri"/>
          <w:color w:val="000000"/>
          <w:lang w:val="pt-BR" w:eastAsia="pt-BR" w:bidi="ar-SA"/>
        </w:rPr>
        <w:t>27</w:t>
      </w:r>
      <w:r>
        <w:rPr>
          <w:rFonts w:eastAsia="Calibri"/>
          <w:color w:val="000000"/>
          <w:lang w:val="pt-BR" w:eastAsia="pt-BR" w:bidi="ar-SA"/>
        </w:rPr>
        <w:t>/07/2021 às 10:00 horas.</w:t>
      </w:r>
    </w:p>
    <w:p w14:paraId="3C3B1CEF" w14:textId="77777777" w:rsidR="00A900EB" w:rsidRDefault="00A900EB" w:rsidP="00A900EB">
      <w:pPr>
        <w:widowControl/>
        <w:adjustRightInd w:val="0"/>
        <w:spacing w:after="160" w:line="252" w:lineRule="auto"/>
        <w:rPr>
          <w:rFonts w:ascii="Calibri" w:eastAsia="Calibri" w:hAnsi="Calibri" w:cs="Calibri"/>
          <w:color w:val="000000"/>
          <w:lang w:val="pt-BR" w:eastAsia="pt-BR" w:bidi="ar-SA"/>
        </w:rPr>
      </w:pPr>
      <w:r>
        <w:rPr>
          <w:rFonts w:eastAsia="Calibri"/>
          <w:b/>
          <w:bCs/>
          <w:color w:val="000000"/>
          <w:lang w:val="pt-BR" w:eastAsia="pt-BR" w:bidi="ar-SA"/>
        </w:rPr>
        <w:t xml:space="preserve">Endereço: </w:t>
      </w:r>
      <w:r>
        <w:rPr>
          <w:rFonts w:eastAsia="Calibri"/>
          <w:color w:val="000000"/>
          <w:lang w:val="pt-BR" w:eastAsia="pt-BR" w:bidi="ar-SA"/>
        </w:rPr>
        <w:t>Rua Prefeito José Ribeiro Pereira Filho, 206 - Centro</w:t>
      </w:r>
    </w:p>
    <w:p w14:paraId="08E29563" w14:textId="1271EFA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Outras informações e meios de contato estão dispostos no Anexo II deste Edital</w:t>
      </w:r>
    </w:p>
    <w:p w14:paraId="7789B766" w14:textId="77777777" w:rsidR="00A900EB" w:rsidRDefault="00A900EB" w:rsidP="00A900EB">
      <w:pPr>
        <w:widowControl/>
        <w:adjustRightInd w:val="0"/>
        <w:jc w:val="both"/>
        <w:rPr>
          <w:rFonts w:eastAsia="Calibri"/>
          <w:color w:val="000000"/>
          <w:lang w:val="pt-BR" w:eastAsia="pt-BR" w:bidi="ar-SA"/>
        </w:rPr>
      </w:pPr>
    </w:p>
    <w:p w14:paraId="794DCC59"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1 - DAS CONDIÇÕES DE PARTICIPAÇÃO</w:t>
      </w:r>
    </w:p>
    <w:p w14:paraId="38A55BC2" w14:textId="77777777" w:rsidR="00A900EB" w:rsidRDefault="00A900EB" w:rsidP="00A900EB">
      <w:pPr>
        <w:widowControl/>
        <w:adjustRightInd w:val="0"/>
        <w:jc w:val="both"/>
        <w:rPr>
          <w:rFonts w:eastAsia="Calibri"/>
          <w:color w:val="000000"/>
          <w:lang w:val="pt-BR" w:eastAsia="pt-BR" w:bidi="ar-SA"/>
        </w:rPr>
      </w:pPr>
    </w:p>
    <w:p w14:paraId="3ABDEAD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1.1</w:t>
      </w:r>
      <w:r>
        <w:rPr>
          <w:rFonts w:eastAsia="Calibri"/>
          <w:color w:val="000000"/>
          <w:lang w:val="pt-BR" w:eastAsia="pt-BR" w:bidi="ar-SA"/>
        </w:rPr>
        <w:t xml:space="preserve"> - Poderão participar desta licitação, pessoas jurídicas que seus objetos contratuais sejam condizentes e pertinentes com o objeto licitado, que estejam cadastradas no Cadastro de Fornecedores da Prefeitura Municipal ou que o façam no prazo e forma legal, e que satisfaçam as exigências deste Edital e seus Anexos;</w:t>
      </w:r>
    </w:p>
    <w:p w14:paraId="22E6C08D" w14:textId="77777777" w:rsidR="00A900EB" w:rsidRDefault="00A900EB" w:rsidP="00A900EB">
      <w:pPr>
        <w:widowControl/>
        <w:adjustRightInd w:val="0"/>
        <w:jc w:val="both"/>
        <w:rPr>
          <w:rFonts w:eastAsia="Calibri"/>
          <w:color w:val="000000"/>
          <w:lang w:val="pt-BR" w:eastAsia="pt-BR" w:bidi="ar-SA"/>
        </w:rPr>
      </w:pPr>
    </w:p>
    <w:p w14:paraId="0975AC8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1.1.1</w:t>
      </w:r>
      <w:r>
        <w:rPr>
          <w:rFonts w:eastAsia="Calibri"/>
          <w:color w:val="000000"/>
          <w:lang w:val="pt-BR" w:eastAsia="pt-BR" w:bidi="ar-SA"/>
        </w:rPr>
        <w:t xml:space="preserve"> - Quando se tratar de licitação com participação exclusiva para Microempresas - ME, Empresas de Pequeno Porte - EPP e Microempreendedores Individuais - MEI, constará do Anexo II o direcionamento e no Anexo I a justificativa sobre o tratamento diferenciado, ambos deste Edital, como dispõe o art. 48 da Lei Complementar nº 123/2006 e alterações posteriores.</w:t>
      </w:r>
    </w:p>
    <w:p w14:paraId="02687F94" w14:textId="77777777" w:rsidR="00A900EB" w:rsidRDefault="00A900EB" w:rsidP="00A900EB">
      <w:pPr>
        <w:widowControl/>
        <w:adjustRightInd w:val="0"/>
        <w:jc w:val="both"/>
        <w:rPr>
          <w:rFonts w:eastAsia="Calibri"/>
          <w:color w:val="000000"/>
          <w:lang w:val="pt-BR" w:eastAsia="pt-BR" w:bidi="ar-SA"/>
        </w:rPr>
      </w:pPr>
    </w:p>
    <w:p w14:paraId="7DF2FDA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w:t>
      </w:r>
      <w:r>
        <w:rPr>
          <w:rFonts w:eastAsia="Calibri"/>
          <w:color w:val="000000"/>
          <w:lang w:val="pt-BR" w:eastAsia="pt-BR" w:bidi="ar-SA"/>
        </w:rPr>
        <w:t xml:space="preserve"> - As Microempresas - ME, Empresas de Pequeno Porte - EPP e os Microempreendedores Individuais - MEI será concedido o tratamento diferenciado, conforme determina a Lei Complementar nº 123/2006 e suas posteriores alterações e as normas municipais, conforme dispuser o Anexo II, deste Edital;</w:t>
      </w:r>
    </w:p>
    <w:p w14:paraId="6DF99B93" w14:textId="77777777" w:rsidR="00A900EB" w:rsidRDefault="00A900EB" w:rsidP="00A900EB">
      <w:pPr>
        <w:widowControl/>
        <w:adjustRightInd w:val="0"/>
        <w:jc w:val="both"/>
        <w:rPr>
          <w:rFonts w:eastAsia="Calibri"/>
          <w:color w:val="000000"/>
          <w:lang w:val="pt-BR" w:eastAsia="pt-BR" w:bidi="ar-SA"/>
        </w:rPr>
      </w:pPr>
    </w:p>
    <w:p w14:paraId="1BD2584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1.2.1</w:t>
      </w:r>
      <w:r>
        <w:rPr>
          <w:rFonts w:eastAsia="Calibri"/>
          <w:color w:val="000000"/>
          <w:lang w:val="pt-BR" w:eastAsia="pt-BR" w:bidi="ar-SA"/>
        </w:rPr>
        <w:t xml:space="preserve"> - As Microempresas - </w:t>
      </w:r>
      <w:proofErr w:type="spellStart"/>
      <w:r>
        <w:rPr>
          <w:rFonts w:eastAsia="Calibri"/>
          <w:color w:val="000000"/>
          <w:lang w:val="pt-BR" w:eastAsia="pt-BR" w:bidi="ar-SA"/>
        </w:rPr>
        <w:t>MEs</w:t>
      </w:r>
      <w:proofErr w:type="spellEnd"/>
      <w:r>
        <w:rPr>
          <w:rFonts w:eastAsia="Calibri"/>
          <w:color w:val="000000"/>
          <w:lang w:val="pt-BR" w:eastAsia="pt-BR" w:bidi="ar-SA"/>
        </w:rPr>
        <w:t xml:space="preserve">, Empresas de Pequeno Porte - </w:t>
      </w:r>
      <w:proofErr w:type="spellStart"/>
      <w:r>
        <w:rPr>
          <w:rFonts w:eastAsia="Calibri"/>
          <w:color w:val="000000"/>
          <w:lang w:val="pt-BR" w:eastAsia="pt-BR" w:bidi="ar-SA"/>
        </w:rPr>
        <w:t>EPPs</w:t>
      </w:r>
      <w:proofErr w:type="spellEnd"/>
      <w:r>
        <w:rPr>
          <w:rFonts w:eastAsia="Calibri"/>
          <w:color w:val="000000"/>
          <w:lang w:val="pt-BR" w:eastAsia="pt-BR" w:bidi="ar-SA"/>
        </w:rPr>
        <w:t xml:space="preserve"> ou Microempreendedores Individuais - </w:t>
      </w:r>
      <w:proofErr w:type="spellStart"/>
      <w:r>
        <w:rPr>
          <w:rFonts w:eastAsia="Calibri"/>
          <w:color w:val="000000"/>
          <w:lang w:val="pt-BR" w:eastAsia="pt-BR" w:bidi="ar-SA"/>
        </w:rPr>
        <w:t>MEIs</w:t>
      </w:r>
      <w:proofErr w:type="spellEnd"/>
      <w:r>
        <w:rPr>
          <w:rFonts w:eastAsia="Calibri"/>
          <w:color w:val="000000"/>
          <w:lang w:val="pt-BR" w:eastAsia="pt-BR" w:bidi="ar-SA"/>
        </w:rPr>
        <w:t xml:space="preserve"> participantes deste processo e que desejarem fazer uso dos benefícios da Lei Complementar 123/2006 e posteriores alterações, deverão informar sua condição no ato do credenciamento, através de declaração, conforme modelo constante no Anexo VIII deste Edital;</w:t>
      </w:r>
    </w:p>
    <w:p w14:paraId="6F908735" w14:textId="77777777" w:rsidR="00A900EB" w:rsidRDefault="00A900EB" w:rsidP="00A900EB">
      <w:pPr>
        <w:widowControl/>
        <w:adjustRightInd w:val="0"/>
        <w:jc w:val="both"/>
        <w:rPr>
          <w:rFonts w:eastAsia="Calibri"/>
          <w:color w:val="000000"/>
          <w:lang w:val="pt-BR" w:eastAsia="pt-BR" w:bidi="ar-SA"/>
        </w:rPr>
      </w:pPr>
    </w:p>
    <w:p w14:paraId="169FF50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1.2.2</w:t>
      </w:r>
      <w:r>
        <w:rPr>
          <w:rFonts w:eastAsia="Calibri"/>
          <w:color w:val="000000"/>
          <w:lang w:val="pt-BR" w:eastAsia="pt-BR" w:bidi="ar-SA"/>
        </w:rPr>
        <w:t xml:space="preserve"> - Caso a Microempresa - ME, Empresa de Pequeno Porte - EPP ou Microempreendedor Individual - MEI não apresente a declaração anexada a Carta de Credenciamento, como na forma estabelecida no subitem anterior, interpretar-se-á como tácita renúncia aos benefícios da LC nº 123/2006 e posteriores alterações;</w:t>
      </w:r>
    </w:p>
    <w:p w14:paraId="118852FB" w14:textId="77777777" w:rsidR="00A900EB" w:rsidRDefault="00A900EB" w:rsidP="00A900EB">
      <w:pPr>
        <w:widowControl/>
        <w:adjustRightInd w:val="0"/>
        <w:jc w:val="both"/>
        <w:rPr>
          <w:rFonts w:eastAsia="Calibri"/>
          <w:color w:val="000000"/>
          <w:lang w:val="pt-BR" w:eastAsia="pt-BR" w:bidi="ar-SA"/>
        </w:rPr>
      </w:pPr>
    </w:p>
    <w:p w14:paraId="35E4329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1.2.3</w:t>
      </w:r>
      <w:r>
        <w:rPr>
          <w:rFonts w:eastAsia="Calibri"/>
          <w:color w:val="000000"/>
          <w:lang w:val="pt-BR" w:eastAsia="pt-BR" w:bidi="ar-SA"/>
        </w:rPr>
        <w:t xml:space="preserve"> - As condições do tratamento diferenciado à ME, EPP e/ou MEI para atender a obrigatoriedade ou condicionantes previstas no art.47 da LC nº 123/2006 e alterações posteriores, no que couber, estão explicitadas e dispostas no Anexo II deste Edital;</w:t>
      </w:r>
    </w:p>
    <w:p w14:paraId="0E748DD1" w14:textId="77777777" w:rsidR="00A900EB" w:rsidRDefault="00A900EB" w:rsidP="00A900EB">
      <w:pPr>
        <w:widowControl/>
        <w:adjustRightInd w:val="0"/>
        <w:jc w:val="both"/>
        <w:rPr>
          <w:rFonts w:eastAsia="Calibri"/>
          <w:color w:val="000000"/>
          <w:lang w:val="pt-BR" w:eastAsia="pt-BR" w:bidi="ar-SA"/>
        </w:rPr>
      </w:pPr>
    </w:p>
    <w:p w14:paraId="287133B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1.2.4</w:t>
      </w:r>
      <w:r>
        <w:rPr>
          <w:rFonts w:eastAsia="Calibri"/>
          <w:color w:val="000000"/>
          <w:lang w:val="pt-BR" w:eastAsia="pt-BR" w:bidi="ar-SA"/>
        </w:rPr>
        <w:t xml:space="preserve"> - Não será admitida a participação nesta licitação a empresa:</w:t>
      </w:r>
    </w:p>
    <w:p w14:paraId="19D8B996" w14:textId="77777777" w:rsidR="00A900EB" w:rsidRDefault="00A900EB" w:rsidP="00A900EB">
      <w:pPr>
        <w:widowControl/>
        <w:adjustRightInd w:val="0"/>
        <w:jc w:val="both"/>
        <w:rPr>
          <w:rFonts w:eastAsia="Calibri"/>
          <w:color w:val="000000"/>
          <w:lang w:val="pt-BR" w:eastAsia="pt-BR" w:bidi="ar-SA"/>
        </w:rPr>
      </w:pPr>
    </w:p>
    <w:p w14:paraId="2A54706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1.2.4.1</w:t>
      </w:r>
      <w:r>
        <w:rPr>
          <w:rFonts w:eastAsia="Calibri"/>
          <w:color w:val="000000"/>
          <w:lang w:val="pt-BR" w:eastAsia="pt-BR" w:bidi="ar-SA"/>
        </w:rPr>
        <w:t xml:space="preserve"> - </w:t>
      </w:r>
      <w:proofErr w:type="gramStart"/>
      <w:r>
        <w:rPr>
          <w:rFonts w:eastAsia="Calibri"/>
          <w:color w:val="000000"/>
          <w:lang w:val="pt-BR" w:eastAsia="pt-BR" w:bidi="ar-SA"/>
        </w:rPr>
        <w:t>concordatária</w:t>
      </w:r>
      <w:proofErr w:type="gramEnd"/>
      <w:r>
        <w:rPr>
          <w:rFonts w:eastAsia="Calibri"/>
          <w:color w:val="000000"/>
          <w:lang w:val="pt-BR" w:eastAsia="pt-BR" w:bidi="ar-SA"/>
        </w:rPr>
        <w:t xml:space="preserve"> ou em processo de falência, sob concurso de credores, em dissolução ou em liquidação ou ainda, em processo de recuperação judicial ou extrajudicial;</w:t>
      </w:r>
    </w:p>
    <w:p w14:paraId="04681E9F" w14:textId="77777777" w:rsidR="00A900EB" w:rsidRDefault="00A900EB" w:rsidP="00A900EB">
      <w:pPr>
        <w:widowControl/>
        <w:adjustRightInd w:val="0"/>
        <w:jc w:val="both"/>
        <w:rPr>
          <w:rFonts w:eastAsia="Calibri"/>
          <w:color w:val="000000"/>
          <w:lang w:val="pt-BR" w:eastAsia="pt-BR" w:bidi="ar-SA"/>
        </w:rPr>
      </w:pPr>
    </w:p>
    <w:p w14:paraId="296B640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1.2.4.2</w:t>
      </w:r>
      <w:r>
        <w:rPr>
          <w:rFonts w:eastAsia="Calibri"/>
          <w:color w:val="000000"/>
          <w:lang w:val="pt-BR" w:eastAsia="pt-BR" w:bidi="ar-SA"/>
        </w:rPr>
        <w:t xml:space="preserve"> - </w:t>
      </w:r>
      <w:proofErr w:type="gramStart"/>
      <w:r>
        <w:rPr>
          <w:rFonts w:eastAsia="Calibri"/>
          <w:color w:val="000000"/>
          <w:lang w:val="pt-BR" w:eastAsia="pt-BR" w:bidi="ar-SA"/>
        </w:rPr>
        <w:t>que</w:t>
      </w:r>
      <w:proofErr w:type="gramEnd"/>
      <w:r>
        <w:rPr>
          <w:rFonts w:eastAsia="Calibri"/>
          <w:color w:val="000000"/>
          <w:lang w:val="pt-BR" w:eastAsia="pt-BR" w:bidi="ar-SA"/>
        </w:rPr>
        <w:t xml:space="preserve"> tenha sido declarada inidônea pela Administração Pública e/ou que esteja impedida de licitar e contratar com o Poder Público;</w:t>
      </w:r>
    </w:p>
    <w:p w14:paraId="17E8FEBE" w14:textId="77777777" w:rsidR="00A900EB" w:rsidRDefault="00A900EB" w:rsidP="00A900EB">
      <w:pPr>
        <w:widowControl/>
        <w:adjustRightInd w:val="0"/>
        <w:jc w:val="both"/>
        <w:rPr>
          <w:rFonts w:eastAsia="Calibri"/>
          <w:color w:val="000000"/>
          <w:lang w:val="pt-BR" w:eastAsia="pt-BR" w:bidi="ar-SA"/>
        </w:rPr>
      </w:pPr>
    </w:p>
    <w:p w14:paraId="60817A3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1.2.4.3</w:t>
      </w:r>
      <w:r>
        <w:rPr>
          <w:rFonts w:eastAsia="Calibri"/>
          <w:color w:val="000000"/>
          <w:lang w:val="pt-BR" w:eastAsia="pt-BR" w:bidi="ar-SA"/>
        </w:rPr>
        <w:t xml:space="preserve"> - </w:t>
      </w:r>
      <w:proofErr w:type="gramStart"/>
      <w:r>
        <w:rPr>
          <w:rFonts w:eastAsia="Calibri"/>
          <w:color w:val="000000"/>
          <w:lang w:val="pt-BR" w:eastAsia="pt-BR" w:bidi="ar-SA"/>
        </w:rPr>
        <w:t>que</w:t>
      </w:r>
      <w:proofErr w:type="gramEnd"/>
      <w:r>
        <w:rPr>
          <w:rFonts w:eastAsia="Calibri"/>
          <w:color w:val="000000"/>
          <w:lang w:val="pt-BR" w:eastAsia="pt-BR" w:bidi="ar-SA"/>
        </w:rPr>
        <w:t xml:space="preserve"> esteja reunida em consórcio ou coligação, e cujos sócios ou diretores pertençam a mais de uma firma licitante, simultaneamente;</w:t>
      </w:r>
    </w:p>
    <w:p w14:paraId="623A7CD9" w14:textId="77777777" w:rsidR="00A900EB" w:rsidRDefault="00A900EB" w:rsidP="00A900EB">
      <w:pPr>
        <w:widowControl/>
        <w:adjustRightInd w:val="0"/>
        <w:jc w:val="both"/>
        <w:rPr>
          <w:rFonts w:eastAsia="Calibri"/>
          <w:color w:val="000000"/>
          <w:lang w:val="pt-BR" w:eastAsia="pt-BR" w:bidi="ar-SA"/>
        </w:rPr>
      </w:pPr>
    </w:p>
    <w:p w14:paraId="78D48E1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1.2.4.4</w:t>
      </w:r>
      <w:r>
        <w:rPr>
          <w:rFonts w:eastAsia="Calibri"/>
          <w:color w:val="000000"/>
          <w:lang w:val="pt-BR" w:eastAsia="pt-BR" w:bidi="ar-SA"/>
        </w:rPr>
        <w:t xml:space="preserve"> - </w:t>
      </w:r>
      <w:proofErr w:type="gramStart"/>
      <w:r>
        <w:rPr>
          <w:rFonts w:eastAsia="Calibri"/>
          <w:color w:val="000000"/>
          <w:lang w:val="pt-BR" w:eastAsia="pt-BR" w:bidi="ar-SA"/>
        </w:rPr>
        <w:t>o</w:t>
      </w:r>
      <w:proofErr w:type="gramEnd"/>
      <w:r>
        <w:rPr>
          <w:rFonts w:eastAsia="Calibri"/>
          <w:color w:val="000000"/>
          <w:lang w:val="pt-BR" w:eastAsia="pt-BR" w:bidi="ar-SA"/>
        </w:rPr>
        <w:t xml:space="preserve"> autor do projeto básico ou executivo, pessoa física ou jurídica;</w:t>
      </w:r>
    </w:p>
    <w:p w14:paraId="0D5CBCFD" w14:textId="77777777" w:rsidR="00A900EB" w:rsidRDefault="00A900EB" w:rsidP="00A900EB">
      <w:pPr>
        <w:widowControl/>
        <w:adjustRightInd w:val="0"/>
        <w:jc w:val="both"/>
        <w:rPr>
          <w:rFonts w:eastAsia="Calibri"/>
          <w:color w:val="000000"/>
          <w:lang w:val="pt-BR" w:eastAsia="pt-BR" w:bidi="ar-SA"/>
        </w:rPr>
      </w:pPr>
    </w:p>
    <w:p w14:paraId="39CAF04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1.2.4.5</w:t>
      </w:r>
      <w:r>
        <w:rPr>
          <w:rFonts w:eastAsia="Calibri"/>
          <w:color w:val="000000"/>
          <w:lang w:val="pt-BR" w:eastAsia="pt-BR" w:bidi="ar-SA"/>
        </w:rPr>
        <w:t xml:space="preserve"> - </w:t>
      </w:r>
      <w:proofErr w:type="gramStart"/>
      <w:r>
        <w:rPr>
          <w:rFonts w:eastAsia="Calibri"/>
          <w:color w:val="000000"/>
          <w:lang w:val="pt-BR" w:eastAsia="pt-BR" w:bidi="ar-SA"/>
        </w:rPr>
        <w:t>o</w:t>
      </w:r>
      <w:proofErr w:type="gramEnd"/>
      <w:r>
        <w:rPr>
          <w:rFonts w:eastAsia="Calibri"/>
          <w:color w:val="000000"/>
          <w:lang w:val="pt-BR" w:eastAsia="pt-BR" w:bidi="ar-SA"/>
        </w:rPr>
        <w:t xml:space="preserve"> servidor ou dirigente do órgão licitador ou de pessoas a eles ligadas com impedimento legal.</w:t>
      </w:r>
    </w:p>
    <w:p w14:paraId="3970C0BD" w14:textId="77777777" w:rsidR="00A900EB" w:rsidRDefault="00A900EB" w:rsidP="00A900EB">
      <w:pPr>
        <w:widowControl/>
        <w:adjustRightInd w:val="0"/>
        <w:jc w:val="both"/>
        <w:rPr>
          <w:rFonts w:eastAsia="Calibri"/>
          <w:color w:val="000000"/>
          <w:lang w:val="pt-BR" w:eastAsia="pt-BR" w:bidi="ar-SA"/>
        </w:rPr>
      </w:pPr>
    </w:p>
    <w:p w14:paraId="359EF08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1.3</w:t>
      </w:r>
      <w:r>
        <w:rPr>
          <w:rFonts w:eastAsia="Calibri"/>
          <w:color w:val="000000"/>
          <w:lang w:val="pt-BR" w:eastAsia="pt-BR" w:bidi="ar-SA"/>
        </w:rPr>
        <w:t xml:space="preserve"> - As empresas para participarem deste certame deverão estar adimplentes com o fisco Federal e Estadual, e também Municipal da sede da Licitante;</w:t>
      </w:r>
    </w:p>
    <w:p w14:paraId="2D7EF531" w14:textId="77777777" w:rsidR="00A900EB" w:rsidRDefault="00A900EB" w:rsidP="00A900EB">
      <w:pPr>
        <w:widowControl/>
        <w:adjustRightInd w:val="0"/>
        <w:jc w:val="both"/>
        <w:rPr>
          <w:rFonts w:eastAsia="Calibri"/>
          <w:color w:val="000000"/>
          <w:lang w:val="pt-BR" w:eastAsia="pt-BR" w:bidi="ar-SA"/>
        </w:rPr>
      </w:pPr>
    </w:p>
    <w:p w14:paraId="7A91137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1.4</w:t>
      </w:r>
      <w:r>
        <w:rPr>
          <w:rFonts w:eastAsia="Calibri"/>
          <w:color w:val="000000"/>
          <w:lang w:val="pt-BR" w:eastAsia="pt-BR" w:bidi="ar-SA"/>
        </w:rPr>
        <w:t xml:space="preserve"> - A documentação exigida para participar nesta licitação e que deverá ser apresentada como condição para habilitação está relacionada no Anexo II deste Edital;</w:t>
      </w:r>
    </w:p>
    <w:p w14:paraId="2AA4C50D" w14:textId="77777777" w:rsidR="00A900EB" w:rsidRDefault="00A900EB" w:rsidP="00A900EB">
      <w:pPr>
        <w:widowControl/>
        <w:adjustRightInd w:val="0"/>
        <w:jc w:val="both"/>
        <w:rPr>
          <w:rFonts w:eastAsia="Calibri"/>
          <w:color w:val="000000"/>
          <w:lang w:val="pt-BR" w:eastAsia="pt-BR" w:bidi="ar-SA"/>
        </w:rPr>
      </w:pPr>
    </w:p>
    <w:p w14:paraId="0E28514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w:t>
      </w:r>
      <w:r>
        <w:rPr>
          <w:rFonts w:eastAsia="Calibri"/>
          <w:color w:val="000000"/>
          <w:lang w:val="pt-BR" w:eastAsia="pt-BR" w:bidi="ar-SA"/>
        </w:rPr>
        <w:t xml:space="preserve"> - As empresas licitantes interessadas em participar deste certame e que desejarem fazer uso do CRC -Certificado de Registro Cadastral como documento a ser apresentado para efeito de habilitação, no que couber e observada a necessária qualificação técnica, deverão ser cadastradas no Cadastro de Fornecedores;</w:t>
      </w:r>
    </w:p>
    <w:p w14:paraId="3BC2C432" w14:textId="77777777" w:rsidR="00A900EB" w:rsidRDefault="00A900EB" w:rsidP="00A900EB">
      <w:pPr>
        <w:widowControl/>
        <w:adjustRightInd w:val="0"/>
        <w:jc w:val="both"/>
        <w:rPr>
          <w:rFonts w:eastAsia="Calibri"/>
          <w:color w:val="000000"/>
          <w:lang w:val="pt-BR" w:eastAsia="pt-BR" w:bidi="ar-SA"/>
        </w:rPr>
      </w:pPr>
    </w:p>
    <w:p w14:paraId="39ED7CD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1.5.1</w:t>
      </w:r>
      <w:r>
        <w:rPr>
          <w:rFonts w:eastAsia="Calibri"/>
          <w:color w:val="000000"/>
          <w:lang w:val="pt-BR" w:eastAsia="pt-BR" w:bidi="ar-SA"/>
        </w:rPr>
        <w:t xml:space="preserve"> - Os documentos exigidos para o cadastramento são os mesmos listados no Anexo II.</w:t>
      </w:r>
    </w:p>
    <w:p w14:paraId="66DC2E28" w14:textId="77777777" w:rsidR="00A900EB" w:rsidRDefault="00A900EB" w:rsidP="00A900EB">
      <w:pPr>
        <w:widowControl/>
        <w:adjustRightInd w:val="0"/>
        <w:jc w:val="both"/>
        <w:rPr>
          <w:rFonts w:eastAsia="Calibri"/>
          <w:color w:val="000000"/>
          <w:lang w:val="pt-BR" w:eastAsia="pt-BR" w:bidi="ar-SA"/>
        </w:rPr>
      </w:pPr>
    </w:p>
    <w:p w14:paraId="27E3A8B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1.6</w:t>
      </w:r>
      <w:r>
        <w:rPr>
          <w:rFonts w:eastAsia="Calibri"/>
          <w:color w:val="000000"/>
          <w:lang w:val="pt-BR" w:eastAsia="pt-BR" w:bidi="ar-SA"/>
        </w:rPr>
        <w:t xml:space="preserve"> - A fidedignidade da documentação e informações apresentadas pela licitante são de sua inteira e exclusiva responsabilidade que, pelo descumprimento de alguma exigência ou informações prestadas de forma incorreta, imprecisa e/ou falsa, sujeitar-se-á aplicação das penalidades cabíveis.</w:t>
      </w:r>
    </w:p>
    <w:p w14:paraId="5C4E11FA" w14:textId="77777777" w:rsidR="00A900EB" w:rsidRDefault="00A900EB" w:rsidP="00A900EB">
      <w:pPr>
        <w:widowControl/>
        <w:adjustRightInd w:val="0"/>
        <w:jc w:val="both"/>
        <w:rPr>
          <w:rFonts w:eastAsia="Calibri"/>
          <w:color w:val="000000"/>
          <w:lang w:val="pt-BR" w:eastAsia="pt-BR" w:bidi="ar-SA"/>
        </w:rPr>
      </w:pPr>
    </w:p>
    <w:p w14:paraId="3A1482D4"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2 - DO ACESSO AO EDITAL</w:t>
      </w:r>
    </w:p>
    <w:p w14:paraId="3FEBE525" w14:textId="77777777" w:rsidR="00A900EB" w:rsidRDefault="00A900EB" w:rsidP="00A900EB">
      <w:pPr>
        <w:widowControl/>
        <w:adjustRightInd w:val="0"/>
        <w:jc w:val="both"/>
        <w:rPr>
          <w:rFonts w:eastAsia="Calibri"/>
          <w:b/>
          <w:bCs/>
          <w:color w:val="000000"/>
          <w:lang w:val="pt-BR" w:eastAsia="pt-BR" w:bidi="ar-SA"/>
        </w:rPr>
      </w:pPr>
    </w:p>
    <w:p w14:paraId="57C2860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2.1</w:t>
      </w:r>
      <w:r>
        <w:rPr>
          <w:rFonts w:eastAsia="Calibri"/>
          <w:color w:val="000000"/>
          <w:lang w:val="pt-BR" w:eastAsia="pt-BR" w:bidi="ar-SA"/>
        </w:rPr>
        <w:t xml:space="preserve"> - Este Edital e seus Anexos estão disponíveis no site da Prefeitura Municipal de Itamonte / MG, com endereço eletrônico inserido no Anexo II deste Edital. Poderão também ser enviados por e-mail, desde que haja solicitação ao Setor de Licitações.</w:t>
      </w:r>
    </w:p>
    <w:p w14:paraId="5C9C55E4" w14:textId="77777777" w:rsidR="00A900EB" w:rsidRDefault="00A900EB" w:rsidP="00A900EB">
      <w:pPr>
        <w:widowControl/>
        <w:adjustRightInd w:val="0"/>
        <w:jc w:val="both"/>
        <w:rPr>
          <w:rFonts w:eastAsia="Calibri"/>
          <w:color w:val="000000"/>
          <w:lang w:val="pt-BR" w:eastAsia="pt-BR" w:bidi="ar-SA"/>
        </w:rPr>
      </w:pPr>
    </w:p>
    <w:p w14:paraId="7497F12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2.1.1</w:t>
      </w:r>
      <w:r>
        <w:rPr>
          <w:rFonts w:eastAsia="Calibri"/>
          <w:color w:val="000000"/>
          <w:lang w:val="pt-BR" w:eastAsia="pt-BR" w:bidi="ar-SA"/>
        </w:rPr>
        <w:t xml:space="preserve"> - O Edital, e seus Anexos também poderão ser retirados no Setor de Licitações da Prefeitura Municipal de Itamonte / MG no horário comercial, até o último dia útil que anteceder a data designada para a realização do certame, conforme disposto no preâmbulo deste Edital, ao custo de R$ 0,50 (cinquenta centavos) por folha para cobrir as despesas com as cópias reprográficas.</w:t>
      </w:r>
    </w:p>
    <w:p w14:paraId="040A6F03" w14:textId="77777777" w:rsidR="00A900EB" w:rsidRDefault="00A900EB" w:rsidP="00A900EB">
      <w:pPr>
        <w:widowControl/>
        <w:adjustRightInd w:val="0"/>
        <w:jc w:val="both"/>
        <w:rPr>
          <w:rFonts w:eastAsia="Calibri"/>
          <w:color w:val="000000"/>
          <w:lang w:val="pt-BR" w:eastAsia="pt-BR" w:bidi="ar-SA"/>
        </w:rPr>
      </w:pPr>
    </w:p>
    <w:p w14:paraId="1F51687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2.1.2</w:t>
      </w:r>
      <w:r>
        <w:rPr>
          <w:rFonts w:eastAsia="Calibri"/>
          <w:color w:val="000000"/>
          <w:lang w:val="pt-BR" w:eastAsia="pt-BR" w:bidi="ar-SA"/>
        </w:rPr>
        <w:t xml:space="preserve"> - Quaisquer informações e pedidos de esclarecimentos sobre esta licitação poderão ser solicitadas junto ao Pregoeiro(a) ou a junto a CPL - Comissão Permanente de Licitações e/ou no Setor de Licitações, cujos endereços e horários de funcionamento constam no Anexo II deste Edital.</w:t>
      </w:r>
    </w:p>
    <w:p w14:paraId="6505BDA6" w14:textId="77777777" w:rsidR="00A900EB" w:rsidRDefault="00A900EB" w:rsidP="00A900EB">
      <w:pPr>
        <w:widowControl/>
        <w:adjustRightInd w:val="0"/>
        <w:jc w:val="both"/>
        <w:rPr>
          <w:rFonts w:eastAsia="Calibri"/>
          <w:color w:val="000000"/>
          <w:lang w:val="pt-BR" w:eastAsia="pt-BR" w:bidi="ar-SA"/>
        </w:rPr>
      </w:pPr>
    </w:p>
    <w:p w14:paraId="28497534"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3 - DO CREDENCIAMENTO</w:t>
      </w:r>
    </w:p>
    <w:p w14:paraId="252214F3" w14:textId="77777777" w:rsidR="00A900EB" w:rsidRDefault="00A900EB" w:rsidP="00A900EB">
      <w:pPr>
        <w:widowControl/>
        <w:adjustRightInd w:val="0"/>
        <w:jc w:val="both"/>
        <w:rPr>
          <w:rFonts w:eastAsia="Calibri"/>
          <w:color w:val="000000"/>
          <w:lang w:val="pt-BR" w:eastAsia="pt-BR" w:bidi="ar-SA"/>
        </w:rPr>
      </w:pPr>
    </w:p>
    <w:p w14:paraId="278A659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3.1</w:t>
      </w:r>
      <w:r>
        <w:rPr>
          <w:rFonts w:eastAsia="Calibri"/>
          <w:color w:val="000000"/>
          <w:lang w:val="pt-BR" w:eastAsia="pt-BR" w:bidi="ar-SA"/>
        </w:rPr>
        <w:t xml:space="preserve"> - No horário previsto, o representante da Licitante deverá se apresentar para o credenciamento junto ao Pregoeiro(a) identificando-se com a carteira de identidade ou outro documento equivalente como exigido neste Edital e Anexo II, bem ainda a Carta de Credenciamento com fim específico, de forma a lhe garantir a participação no certame e para a formulação de lances verbais, bem como praticar todos os atos inerentes ao presente processo, bem como para responder, total e integralmente por sua representada;</w:t>
      </w:r>
    </w:p>
    <w:p w14:paraId="03679432" w14:textId="77777777" w:rsidR="00A900EB" w:rsidRDefault="00A900EB" w:rsidP="00A900EB">
      <w:pPr>
        <w:widowControl/>
        <w:adjustRightInd w:val="0"/>
        <w:jc w:val="both"/>
        <w:rPr>
          <w:rFonts w:eastAsia="Calibri"/>
          <w:color w:val="000000"/>
          <w:lang w:val="pt-BR" w:eastAsia="pt-BR" w:bidi="ar-SA"/>
        </w:rPr>
      </w:pPr>
    </w:p>
    <w:p w14:paraId="37ACE2D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3.1.1</w:t>
      </w:r>
      <w:r>
        <w:rPr>
          <w:rFonts w:eastAsia="Calibri"/>
          <w:color w:val="000000"/>
          <w:lang w:val="pt-BR" w:eastAsia="pt-BR" w:bidi="ar-SA"/>
        </w:rPr>
        <w:t xml:space="preserve"> - O credenciamento será iniciado no horário previsto neste edital e se encerrará no horário marcado para recebimento, abertura dos envelopes e julgamento da proposta.</w:t>
      </w:r>
    </w:p>
    <w:p w14:paraId="7E86E6B5" w14:textId="77777777" w:rsidR="00A900EB" w:rsidRDefault="00A900EB" w:rsidP="00A900EB">
      <w:pPr>
        <w:widowControl/>
        <w:adjustRightInd w:val="0"/>
        <w:jc w:val="both"/>
        <w:rPr>
          <w:rFonts w:eastAsia="Calibri"/>
          <w:color w:val="000000"/>
          <w:lang w:val="pt-BR" w:eastAsia="pt-BR" w:bidi="ar-SA"/>
        </w:rPr>
      </w:pPr>
    </w:p>
    <w:p w14:paraId="184DAC1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3.1.2</w:t>
      </w:r>
      <w:r>
        <w:rPr>
          <w:rFonts w:eastAsia="Calibri"/>
          <w:color w:val="000000"/>
          <w:lang w:val="pt-BR" w:eastAsia="pt-BR" w:bidi="ar-SA"/>
        </w:rPr>
        <w:t xml:space="preserve"> - A Carta de Credenciamento deverá estar conforme disposto no modelo do Anexo III deste Edital ou por instrumento público com poderes específicos, em original ou cópia autêntica, ou ainda através de procuração particular com firma do emissor reconhecida em cartório. No caso de procuração, com prazo de validade em vigor;</w:t>
      </w:r>
    </w:p>
    <w:p w14:paraId="76CF850E" w14:textId="77777777" w:rsidR="00A900EB" w:rsidRDefault="00A900EB" w:rsidP="00A900EB">
      <w:pPr>
        <w:widowControl/>
        <w:adjustRightInd w:val="0"/>
        <w:jc w:val="both"/>
        <w:rPr>
          <w:rFonts w:eastAsia="Calibri"/>
          <w:color w:val="000000"/>
          <w:lang w:val="pt-BR" w:eastAsia="pt-BR" w:bidi="ar-SA"/>
        </w:rPr>
      </w:pPr>
    </w:p>
    <w:p w14:paraId="12306BB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3.1.3</w:t>
      </w:r>
      <w:r>
        <w:rPr>
          <w:rFonts w:eastAsia="Calibri"/>
          <w:color w:val="000000"/>
          <w:lang w:val="pt-BR" w:eastAsia="pt-BR" w:bidi="ar-SA"/>
        </w:rPr>
        <w:t xml:space="preserve"> - Se o representante for o proprietário, sócio, dirigente ou assemelhado, deverá estar acompanhado de cópia do Estatuto ou do Contrato Social e a última alteração onde, obrigatoriamente, estiver escrito os seus expressos poderes de representação como exige o Anexo III deste Edital. Documentos que passarão a integrar o presente processo;</w:t>
      </w:r>
    </w:p>
    <w:p w14:paraId="66A1083F" w14:textId="77777777" w:rsidR="00A900EB" w:rsidRDefault="00A900EB" w:rsidP="00A900EB">
      <w:pPr>
        <w:widowControl/>
        <w:adjustRightInd w:val="0"/>
        <w:jc w:val="both"/>
        <w:rPr>
          <w:rFonts w:eastAsia="Calibri"/>
          <w:color w:val="000000"/>
          <w:lang w:val="pt-BR" w:eastAsia="pt-BR" w:bidi="ar-SA"/>
        </w:rPr>
      </w:pPr>
    </w:p>
    <w:p w14:paraId="4AC63EA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3.1.4</w:t>
      </w:r>
      <w:r>
        <w:rPr>
          <w:rFonts w:eastAsia="Calibri"/>
          <w:color w:val="000000"/>
          <w:lang w:val="pt-BR" w:eastAsia="pt-BR" w:bidi="ar-SA"/>
        </w:rPr>
        <w:t xml:space="preserve"> - A Carta de Credenciamento - conforme modelo no Anexo III, ou a procuração, deverá ser apresentada em separado, isto é, FORA DOS ENVELOPES 1 e 2;</w:t>
      </w:r>
    </w:p>
    <w:p w14:paraId="325DE6AE" w14:textId="77777777" w:rsidR="00A900EB" w:rsidRDefault="00A900EB" w:rsidP="00A900EB">
      <w:pPr>
        <w:widowControl/>
        <w:adjustRightInd w:val="0"/>
        <w:jc w:val="both"/>
        <w:rPr>
          <w:rFonts w:eastAsia="Calibri"/>
          <w:color w:val="000000"/>
          <w:lang w:val="pt-BR" w:eastAsia="pt-BR" w:bidi="ar-SA"/>
        </w:rPr>
      </w:pPr>
    </w:p>
    <w:p w14:paraId="57677787"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 xml:space="preserve">3.1.5 - </w:t>
      </w:r>
      <w:r>
        <w:rPr>
          <w:rFonts w:eastAsia="Calibri"/>
          <w:color w:val="000000"/>
          <w:lang w:val="pt-BR" w:eastAsia="pt-BR" w:bidi="ar-SA"/>
        </w:rPr>
        <w:t>No dia da sessão os documentos serão autenticados durante o período de credenciamento pelo(a) Pregoeiro(a) ou membro da Equipe de Apoio, ou ainda por qualquer servidor do órgão licitador;</w:t>
      </w:r>
    </w:p>
    <w:p w14:paraId="37615979" w14:textId="77777777" w:rsidR="00A900EB" w:rsidRDefault="00A900EB" w:rsidP="00A900EB">
      <w:pPr>
        <w:widowControl/>
        <w:adjustRightInd w:val="0"/>
        <w:jc w:val="both"/>
        <w:rPr>
          <w:rFonts w:eastAsia="Calibri"/>
          <w:b/>
          <w:bCs/>
          <w:color w:val="000000"/>
          <w:lang w:val="pt-BR" w:eastAsia="pt-BR" w:bidi="ar-SA"/>
        </w:rPr>
      </w:pPr>
    </w:p>
    <w:p w14:paraId="2CB25239" w14:textId="6C7EFAA6"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 xml:space="preserve">3.1.5.1 - </w:t>
      </w:r>
      <w:r>
        <w:rPr>
          <w:rFonts w:eastAsia="Calibri"/>
          <w:color w:val="000000"/>
          <w:lang w:val="pt-BR" w:eastAsia="pt-BR" w:bidi="ar-SA"/>
        </w:rPr>
        <w:t>Iniciado o credenciamento, após a autenticação de documentos, a empresa deverá lacrar e rubricar seus envelopes, ficando impedida de retirar-se da sessão sem prévia autorização do pregoeiro;</w:t>
      </w:r>
    </w:p>
    <w:p w14:paraId="50091153" w14:textId="77777777" w:rsidR="00A900EB" w:rsidRDefault="00A900EB" w:rsidP="00A900EB">
      <w:pPr>
        <w:widowControl/>
        <w:adjustRightInd w:val="0"/>
        <w:jc w:val="both"/>
        <w:rPr>
          <w:rFonts w:eastAsia="Calibri"/>
          <w:color w:val="000000"/>
          <w:lang w:val="pt-BR" w:eastAsia="pt-BR" w:bidi="ar-SA"/>
        </w:rPr>
      </w:pPr>
    </w:p>
    <w:p w14:paraId="06EA74F9" w14:textId="08EBB3A2"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3.1.6 - </w:t>
      </w:r>
      <w:r>
        <w:rPr>
          <w:rFonts w:eastAsia="Calibri"/>
          <w:color w:val="000000"/>
          <w:lang w:val="pt-BR" w:eastAsia="pt-BR" w:bidi="ar-SA"/>
        </w:rPr>
        <w:t xml:space="preserve">Iniciada </w:t>
      </w:r>
      <w:proofErr w:type="gramStart"/>
      <w:r>
        <w:rPr>
          <w:rFonts w:eastAsia="Calibri"/>
          <w:color w:val="000000"/>
          <w:lang w:val="pt-BR" w:eastAsia="pt-BR" w:bidi="ar-SA"/>
        </w:rPr>
        <w:t>a  fase</w:t>
      </w:r>
      <w:proofErr w:type="gramEnd"/>
      <w:r>
        <w:rPr>
          <w:rFonts w:eastAsia="Calibri"/>
          <w:color w:val="000000"/>
          <w:lang w:val="pt-BR" w:eastAsia="pt-BR" w:bidi="ar-SA"/>
        </w:rPr>
        <w:t xml:space="preserve">  de  abertura  das  propostas,  nenhum  documento  será  autenticado  pelo(a)Pregoeiro(a) ou membro da Equipe de Apoio, ou ainda por qualquer servidor do órgão licitador;</w:t>
      </w:r>
    </w:p>
    <w:p w14:paraId="6B96236F" w14:textId="77777777" w:rsidR="00A900EB" w:rsidRDefault="00A900EB" w:rsidP="00A900EB">
      <w:pPr>
        <w:widowControl/>
        <w:adjustRightInd w:val="0"/>
        <w:jc w:val="both"/>
        <w:rPr>
          <w:rFonts w:eastAsia="Calibri"/>
          <w:color w:val="000000"/>
          <w:lang w:val="pt-BR" w:eastAsia="pt-BR" w:bidi="ar-SA"/>
        </w:rPr>
      </w:pPr>
    </w:p>
    <w:p w14:paraId="79DA554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3.1.7</w:t>
      </w:r>
      <w:r>
        <w:rPr>
          <w:rFonts w:eastAsia="Calibri"/>
          <w:color w:val="000000"/>
          <w:lang w:val="pt-BR" w:eastAsia="pt-BR" w:bidi="ar-SA"/>
        </w:rPr>
        <w:t xml:space="preserve"> - Caso haja interesse da ME, da EPP ou do MEI em receber os benefícios da Lei Complementar nº 123/2006 e suas posteriores alterações, deverá apresentar a declaração, conforme modelo do Anexo VIII, anexada à Carta de Credenciamento;</w:t>
      </w:r>
    </w:p>
    <w:p w14:paraId="4805893C" w14:textId="77777777" w:rsidR="00A900EB" w:rsidRDefault="00A900EB" w:rsidP="00A900EB">
      <w:pPr>
        <w:widowControl/>
        <w:adjustRightInd w:val="0"/>
        <w:jc w:val="both"/>
        <w:rPr>
          <w:rFonts w:eastAsia="Calibri"/>
          <w:color w:val="000000"/>
          <w:lang w:val="pt-BR" w:eastAsia="pt-BR" w:bidi="ar-SA"/>
        </w:rPr>
      </w:pPr>
    </w:p>
    <w:p w14:paraId="176EAEE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3.2</w:t>
      </w:r>
      <w:r>
        <w:rPr>
          <w:rFonts w:eastAsia="Calibri"/>
          <w:color w:val="000000"/>
          <w:lang w:val="pt-BR" w:eastAsia="pt-BR" w:bidi="ar-SA"/>
        </w:rPr>
        <w:t xml:space="preserve"> - Será indeferido o credenciamento de representante da Licitante que não estiver munido de documento de representação como exigido nos subitens anteriores, especialmente se não houver referência específica para prática dos atos inerentes a este processo licitatório.</w:t>
      </w:r>
    </w:p>
    <w:p w14:paraId="0C394B56" w14:textId="77777777" w:rsidR="00A900EB" w:rsidRDefault="00A900EB" w:rsidP="00A900EB">
      <w:pPr>
        <w:widowControl/>
        <w:adjustRightInd w:val="0"/>
        <w:jc w:val="both"/>
        <w:rPr>
          <w:rFonts w:eastAsia="Calibri"/>
          <w:color w:val="000000"/>
          <w:lang w:val="pt-BR" w:eastAsia="pt-BR" w:bidi="ar-SA"/>
        </w:rPr>
      </w:pPr>
    </w:p>
    <w:p w14:paraId="0D0BCD2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3.3</w:t>
      </w:r>
      <w:r>
        <w:rPr>
          <w:rFonts w:eastAsia="Calibri"/>
          <w:color w:val="000000"/>
          <w:lang w:val="pt-BR" w:eastAsia="pt-BR" w:bidi="ar-SA"/>
        </w:rPr>
        <w:t xml:space="preserve"> - Nenhuma pessoa, ainda que munida de procuração, poderá representar mais de uma licitante no presente certame, sob pena de exclusão sumária das representadas.</w:t>
      </w:r>
    </w:p>
    <w:p w14:paraId="18CB1443" w14:textId="77777777" w:rsidR="00A900EB" w:rsidRDefault="00A900EB" w:rsidP="00A900EB">
      <w:pPr>
        <w:widowControl/>
        <w:adjustRightInd w:val="0"/>
        <w:jc w:val="both"/>
        <w:rPr>
          <w:rFonts w:eastAsia="Calibri"/>
          <w:color w:val="000000"/>
          <w:lang w:val="pt-BR" w:eastAsia="pt-BR" w:bidi="ar-SA"/>
        </w:rPr>
      </w:pPr>
    </w:p>
    <w:p w14:paraId="41D50AC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3.4</w:t>
      </w:r>
      <w:r>
        <w:rPr>
          <w:rFonts w:eastAsia="Calibri"/>
          <w:color w:val="000000"/>
          <w:lang w:val="pt-BR" w:eastAsia="pt-BR" w:bidi="ar-SA"/>
        </w:rPr>
        <w:t xml:space="preserve"> - Somente poderão participar da fase de lances verbais os representantes devidamente credenciados.</w:t>
      </w:r>
    </w:p>
    <w:p w14:paraId="250C7115" w14:textId="77777777" w:rsidR="00A900EB" w:rsidRDefault="00A900EB" w:rsidP="00A900EB">
      <w:pPr>
        <w:widowControl/>
        <w:adjustRightInd w:val="0"/>
        <w:jc w:val="both"/>
        <w:rPr>
          <w:rFonts w:eastAsia="Calibri"/>
          <w:color w:val="000000"/>
          <w:lang w:val="pt-BR" w:eastAsia="pt-BR" w:bidi="ar-SA"/>
        </w:rPr>
      </w:pPr>
    </w:p>
    <w:p w14:paraId="695AE9D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3.4.1</w:t>
      </w:r>
      <w:r>
        <w:rPr>
          <w:rFonts w:eastAsia="Calibri"/>
          <w:color w:val="000000"/>
          <w:lang w:val="pt-BR" w:eastAsia="pt-BR" w:bidi="ar-SA"/>
        </w:rPr>
        <w:t xml:space="preserve"> - A licitante que tenha apresentado envelopes com proposta e não esteja devidamente representada e/ou credenciada terá sua proposta avaliada, porém não participará das rodadas de lances verbais.</w:t>
      </w:r>
    </w:p>
    <w:p w14:paraId="5FCA2503" w14:textId="77777777" w:rsidR="00A900EB" w:rsidRDefault="00A900EB" w:rsidP="00A900EB">
      <w:pPr>
        <w:widowControl/>
        <w:adjustRightInd w:val="0"/>
        <w:jc w:val="both"/>
        <w:rPr>
          <w:rFonts w:eastAsia="Calibri"/>
          <w:color w:val="000000"/>
          <w:lang w:val="pt-BR" w:eastAsia="pt-BR" w:bidi="ar-SA"/>
        </w:rPr>
      </w:pPr>
    </w:p>
    <w:p w14:paraId="68FAD59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3.5</w:t>
      </w:r>
      <w:r>
        <w:rPr>
          <w:rFonts w:eastAsia="Calibri"/>
          <w:color w:val="000000"/>
          <w:lang w:val="pt-BR" w:eastAsia="pt-BR" w:bidi="ar-SA"/>
        </w:rPr>
        <w:t xml:space="preserve"> - Após o regular credenciamento, a ausência do credenciado em qualquer momento da Sessão Pública importará na imediata exclusão da proponente por ele representada, salvo se a ausência ocorrer com autorização expressa do(a) Pregoeiro(a).</w:t>
      </w:r>
    </w:p>
    <w:p w14:paraId="79E17C43" w14:textId="77777777" w:rsidR="00A900EB" w:rsidRDefault="00A900EB" w:rsidP="00A900EB">
      <w:pPr>
        <w:widowControl/>
        <w:adjustRightInd w:val="0"/>
        <w:jc w:val="both"/>
        <w:rPr>
          <w:rFonts w:eastAsia="Calibri"/>
          <w:color w:val="000000"/>
          <w:lang w:val="pt-BR" w:eastAsia="pt-BR" w:bidi="ar-SA"/>
        </w:rPr>
      </w:pPr>
    </w:p>
    <w:p w14:paraId="5A69183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3.6</w:t>
      </w:r>
      <w:r>
        <w:rPr>
          <w:rFonts w:eastAsia="Calibri"/>
          <w:color w:val="000000"/>
          <w:lang w:val="pt-BR" w:eastAsia="pt-BR" w:bidi="ar-SA"/>
        </w:rPr>
        <w:t xml:space="preserve"> - Ao encerrar o credenciamento, as licitantes entregarão ao(a) Pregoeiro(a), fora dos envelopes 1 e 2, declaração, sob as penas da lei e do edital, de pleno atendimento aos requisitos de habilitação, de acordo com o modelo constante no Anexo IV deste Edital.</w:t>
      </w:r>
    </w:p>
    <w:p w14:paraId="0CD1E167" w14:textId="77777777" w:rsidR="00A900EB" w:rsidRDefault="00A900EB" w:rsidP="00A900EB">
      <w:pPr>
        <w:widowControl/>
        <w:adjustRightInd w:val="0"/>
        <w:jc w:val="both"/>
        <w:rPr>
          <w:rFonts w:eastAsia="Calibri"/>
          <w:color w:val="000000"/>
          <w:lang w:val="pt-BR" w:eastAsia="pt-BR" w:bidi="ar-SA"/>
        </w:rPr>
      </w:pPr>
    </w:p>
    <w:p w14:paraId="033D92AC" w14:textId="5B434CE0"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3.7</w:t>
      </w:r>
      <w:r>
        <w:rPr>
          <w:rFonts w:eastAsia="Calibri"/>
          <w:color w:val="000000"/>
          <w:lang w:val="pt-BR" w:eastAsia="pt-BR" w:bidi="ar-SA"/>
        </w:rPr>
        <w:t xml:space="preserve"> - Qualquer interessado poderá acompanhar a Sessão Pública sem se credenciar, porém não poderá fazer qualquer interferência, sob qualquer hipótese, para o bom e regular andamento dos trabalhos.</w:t>
      </w:r>
    </w:p>
    <w:p w14:paraId="6C30757F" w14:textId="77777777" w:rsidR="00A900EB" w:rsidRDefault="00A900EB" w:rsidP="00A900EB">
      <w:pPr>
        <w:widowControl/>
        <w:adjustRightInd w:val="0"/>
        <w:jc w:val="both"/>
        <w:rPr>
          <w:rFonts w:eastAsia="Calibri"/>
          <w:color w:val="000000"/>
          <w:lang w:val="pt-BR" w:eastAsia="pt-BR" w:bidi="ar-SA"/>
        </w:rPr>
      </w:pPr>
    </w:p>
    <w:p w14:paraId="1A187F01"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4 - DA APRESENTAÇÃO DOS ENVELOPES</w:t>
      </w:r>
    </w:p>
    <w:p w14:paraId="38CD0921" w14:textId="77777777" w:rsidR="00A900EB" w:rsidRDefault="00A900EB" w:rsidP="00A900EB">
      <w:pPr>
        <w:widowControl/>
        <w:adjustRightInd w:val="0"/>
        <w:jc w:val="both"/>
        <w:rPr>
          <w:rFonts w:eastAsia="Calibri"/>
          <w:b/>
          <w:bCs/>
          <w:color w:val="000000"/>
          <w:lang w:val="pt-BR" w:eastAsia="pt-BR" w:bidi="ar-SA"/>
        </w:rPr>
      </w:pPr>
    </w:p>
    <w:p w14:paraId="2CE4009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4.1</w:t>
      </w:r>
      <w:r>
        <w:rPr>
          <w:rFonts w:eastAsia="Calibri"/>
          <w:color w:val="000000"/>
          <w:lang w:val="pt-BR" w:eastAsia="pt-BR" w:bidi="ar-SA"/>
        </w:rPr>
        <w:t xml:space="preserve"> - Do Envelope nº 01 " PROPOSTA DE PREÇOS" – Comercial</w:t>
      </w:r>
    </w:p>
    <w:p w14:paraId="41F6A2C0" w14:textId="77777777" w:rsidR="00A900EB" w:rsidRDefault="00A900EB" w:rsidP="00A900EB">
      <w:pPr>
        <w:widowControl/>
        <w:adjustRightInd w:val="0"/>
        <w:jc w:val="both"/>
        <w:rPr>
          <w:rFonts w:eastAsia="Calibri"/>
          <w:color w:val="000000"/>
          <w:lang w:val="pt-BR" w:eastAsia="pt-BR" w:bidi="ar-SA"/>
        </w:rPr>
      </w:pPr>
    </w:p>
    <w:p w14:paraId="2DCE850E"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 xml:space="preserve">4.1.1 - O envelope nº 01 deverá conter a Proposta de Preços, bem como os documentos a ela inerentes, especificamente solicitados nos Anexos I e II deste Edital, </w:t>
      </w:r>
      <w:r>
        <w:rPr>
          <w:rFonts w:eastAsia="Calibri"/>
          <w:color w:val="000000"/>
          <w:lang w:val="pt-BR" w:eastAsia="pt-BR" w:bidi="ar-SA"/>
        </w:rPr>
        <w:lastRenderedPageBreak/>
        <w:t>em envelope lacrado, contendo em sua parte externa e frontal com os seguintes dizeres:</w:t>
      </w:r>
    </w:p>
    <w:p w14:paraId="66D333BD" w14:textId="77777777" w:rsidR="00A900EB" w:rsidRDefault="00A900EB" w:rsidP="00A900EB">
      <w:pPr>
        <w:widowControl/>
        <w:adjustRightInd w:val="0"/>
        <w:jc w:val="both"/>
        <w:rPr>
          <w:rFonts w:eastAsia="Calibri"/>
          <w:color w:val="000000"/>
          <w:lang w:val="pt-BR" w:eastAsia="pt-BR" w:bidi="ar-SA"/>
        </w:rPr>
      </w:pPr>
    </w:p>
    <w:p w14:paraId="4F74C8B4"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ENVELOPE N.º 01 - " PROPOSTA DE PREÇOS "</w:t>
      </w:r>
    </w:p>
    <w:p w14:paraId="4E448292"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Prefeitura Municipal de Itamonte / MG</w:t>
      </w:r>
    </w:p>
    <w:p w14:paraId="35520B6F" w14:textId="0661DF1D"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Processo 90/2021 Modalidade: Pregão presencial Nº Modalidade: 24</w:t>
      </w:r>
    </w:p>
    <w:p w14:paraId="278D667C"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PROPONENTE: .............................................................</w:t>
      </w:r>
    </w:p>
    <w:p w14:paraId="76A16F9F"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CNPJ ..............................................................................</w:t>
      </w:r>
    </w:p>
    <w:p w14:paraId="2A441907" w14:textId="77777777" w:rsidR="00A900EB" w:rsidRDefault="00A900EB" w:rsidP="00A900EB">
      <w:pPr>
        <w:widowControl/>
        <w:adjustRightInd w:val="0"/>
        <w:jc w:val="both"/>
        <w:rPr>
          <w:rFonts w:eastAsia="Calibri"/>
          <w:color w:val="000000"/>
          <w:lang w:val="pt-BR" w:eastAsia="pt-BR" w:bidi="ar-SA"/>
        </w:rPr>
      </w:pPr>
    </w:p>
    <w:p w14:paraId="1180FB8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4.2</w:t>
      </w:r>
      <w:r>
        <w:rPr>
          <w:rFonts w:eastAsia="Calibri"/>
          <w:color w:val="000000"/>
          <w:lang w:val="pt-BR" w:eastAsia="pt-BR" w:bidi="ar-SA"/>
        </w:rPr>
        <w:t xml:space="preserve"> - Do Envelope nº 02 "DOCUMENTAÇÃO "</w:t>
      </w:r>
    </w:p>
    <w:p w14:paraId="1C3E7004" w14:textId="77777777" w:rsidR="00A900EB" w:rsidRDefault="00A900EB" w:rsidP="00A900EB">
      <w:pPr>
        <w:widowControl/>
        <w:adjustRightInd w:val="0"/>
        <w:jc w:val="both"/>
        <w:rPr>
          <w:rFonts w:eastAsia="Calibri"/>
          <w:color w:val="000000"/>
          <w:lang w:val="pt-BR" w:eastAsia="pt-BR" w:bidi="ar-SA"/>
        </w:rPr>
      </w:pPr>
    </w:p>
    <w:p w14:paraId="225C1A9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4.2.1</w:t>
      </w:r>
      <w:r>
        <w:rPr>
          <w:rFonts w:eastAsia="Calibri"/>
          <w:color w:val="000000"/>
          <w:lang w:val="pt-BR" w:eastAsia="pt-BR" w:bidi="ar-SA"/>
        </w:rPr>
        <w:t xml:space="preserve"> - O envelope nº 02 deverá conter a documentação relativa à habilitação, documentação relacionada no Anexo II deste Edital, em envelope lacrado, contendo em sua parte externa e frontal os seguintes dizeres:</w:t>
      </w:r>
    </w:p>
    <w:p w14:paraId="427554EB" w14:textId="77777777" w:rsidR="00A900EB" w:rsidRDefault="00A900EB" w:rsidP="00A900EB">
      <w:pPr>
        <w:widowControl/>
        <w:adjustRightInd w:val="0"/>
        <w:jc w:val="both"/>
        <w:rPr>
          <w:rFonts w:eastAsia="Calibri"/>
          <w:color w:val="000000"/>
          <w:lang w:val="pt-BR" w:eastAsia="pt-BR" w:bidi="ar-SA"/>
        </w:rPr>
      </w:pPr>
    </w:p>
    <w:p w14:paraId="2A47A672"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ENVELOPE N.º 02 - " DOCUMENTAÇÃO "</w:t>
      </w:r>
    </w:p>
    <w:p w14:paraId="19C92C8C"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Prefeitura Municipal de Itamonte / MG</w:t>
      </w:r>
    </w:p>
    <w:p w14:paraId="55BEB520" w14:textId="1D289BC6"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Processo 90/2021 Modalidade: Pregão presencial Nº Modalidade: 24</w:t>
      </w:r>
    </w:p>
    <w:p w14:paraId="1037644B"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PROPONENTE: ............................................................</w:t>
      </w:r>
    </w:p>
    <w:p w14:paraId="380F58A7"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CNPJ ..............................................................................</w:t>
      </w:r>
    </w:p>
    <w:p w14:paraId="3FC8DC7B" w14:textId="77777777" w:rsidR="00A900EB" w:rsidRDefault="00A900EB" w:rsidP="00A900EB">
      <w:pPr>
        <w:widowControl/>
        <w:adjustRightInd w:val="0"/>
        <w:jc w:val="both"/>
        <w:rPr>
          <w:rFonts w:eastAsia="Calibri"/>
          <w:color w:val="000000"/>
          <w:lang w:val="pt-BR" w:eastAsia="pt-BR" w:bidi="ar-SA"/>
        </w:rPr>
      </w:pPr>
    </w:p>
    <w:p w14:paraId="17BF1E0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4.3</w:t>
      </w:r>
      <w:r>
        <w:rPr>
          <w:rFonts w:eastAsia="Calibri"/>
          <w:color w:val="000000"/>
          <w:lang w:val="pt-BR" w:eastAsia="pt-BR" w:bidi="ar-SA"/>
        </w:rPr>
        <w:t xml:space="preserve"> - Os envelopes deverão ser entregues ao Pregoeiro(a) e Equipe de Apoio no início da Sessão Pública ou protocolizados anteriormente no Setor de Licitações.</w:t>
      </w:r>
    </w:p>
    <w:p w14:paraId="19F07127" w14:textId="77777777" w:rsidR="00A900EB" w:rsidRDefault="00A900EB" w:rsidP="00A900EB">
      <w:pPr>
        <w:widowControl/>
        <w:adjustRightInd w:val="0"/>
        <w:jc w:val="both"/>
        <w:rPr>
          <w:rFonts w:eastAsia="Calibri"/>
          <w:color w:val="000000"/>
          <w:lang w:val="pt-BR" w:eastAsia="pt-BR" w:bidi="ar-SA"/>
        </w:rPr>
      </w:pPr>
    </w:p>
    <w:p w14:paraId="3831A0E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4.4</w:t>
      </w:r>
      <w:r>
        <w:rPr>
          <w:rFonts w:eastAsia="Calibri"/>
          <w:color w:val="000000"/>
          <w:lang w:val="pt-BR" w:eastAsia="pt-BR" w:bidi="ar-SA"/>
        </w:rPr>
        <w:t xml:space="preserve"> - O(a) Pregoeiro(a) não se responsabilizará por envelopes enviados pelos Correios ou protocolizados em departamento administrativo diverso do Setor de Licitações, no que se refere ao cumprimento de prazo para a data e horário especificados para a realização da Sessão Pública.</w:t>
      </w:r>
    </w:p>
    <w:p w14:paraId="62F5F563" w14:textId="77777777" w:rsidR="00A900EB" w:rsidRDefault="00A900EB" w:rsidP="00A900EB">
      <w:pPr>
        <w:widowControl/>
        <w:adjustRightInd w:val="0"/>
        <w:jc w:val="both"/>
        <w:rPr>
          <w:rFonts w:eastAsia="Calibri"/>
          <w:color w:val="000000"/>
          <w:lang w:val="pt-BR" w:eastAsia="pt-BR" w:bidi="ar-SA"/>
        </w:rPr>
      </w:pPr>
    </w:p>
    <w:p w14:paraId="10D3B767" w14:textId="77777777" w:rsidR="00A900EB" w:rsidRDefault="00A900EB" w:rsidP="00A900EB">
      <w:pPr>
        <w:widowControl/>
        <w:adjustRightInd w:val="0"/>
        <w:jc w:val="both"/>
        <w:rPr>
          <w:rFonts w:eastAsia="Calibri"/>
          <w:color w:val="000000"/>
          <w:lang w:val="pt-BR" w:eastAsia="pt-BR" w:bidi="ar-SA"/>
        </w:rPr>
      </w:pPr>
    </w:p>
    <w:p w14:paraId="252F9521"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5 - DA PROPOSTA DE PREÇOS - (Comercial)</w:t>
      </w:r>
    </w:p>
    <w:p w14:paraId="2D78DAFF" w14:textId="77777777" w:rsidR="00A900EB" w:rsidRDefault="00A900EB" w:rsidP="00A900EB">
      <w:pPr>
        <w:widowControl/>
        <w:adjustRightInd w:val="0"/>
        <w:jc w:val="both"/>
        <w:rPr>
          <w:rFonts w:eastAsia="Calibri"/>
          <w:color w:val="000000"/>
          <w:lang w:val="pt-BR" w:eastAsia="pt-BR" w:bidi="ar-SA"/>
        </w:rPr>
      </w:pPr>
    </w:p>
    <w:p w14:paraId="1076317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5.1</w:t>
      </w:r>
      <w:r>
        <w:rPr>
          <w:rFonts w:eastAsia="Calibri"/>
          <w:color w:val="000000"/>
          <w:lang w:val="pt-BR" w:eastAsia="pt-BR" w:bidi="ar-SA"/>
        </w:rPr>
        <w:t xml:space="preserve"> - A Proposta de Preços deverá indicar o (s) lote (s) ofertado(s) e/ou itens, conforme dispuser a tabela do Anexos I deste Edital observadas às exigências estabelecidas neste instrumento, com os respectivos preços ou percentuais de desconto, conforme dispuser a exigência dos referidos anexos.</w:t>
      </w:r>
    </w:p>
    <w:p w14:paraId="2154915A" w14:textId="77777777" w:rsidR="00A900EB" w:rsidRDefault="00A900EB" w:rsidP="00A900EB">
      <w:pPr>
        <w:widowControl/>
        <w:adjustRightInd w:val="0"/>
        <w:jc w:val="both"/>
        <w:rPr>
          <w:rFonts w:eastAsia="Calibri"/>
          <w:color w:val="000000"/>
          <w:lang w:val="pt-BR" w:eastAsia="pt-BR" w:bidi="ar-SA"/>
        </w:rPr>
      </w:pPr>
    </w:p>
    <w:p w14:paraId="4458EB7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5.2</w:t>
      </w:r>
      <w:r>
        <w:rPr>
          <w:rFonts w:eastAsia="Calibri"/>
          <w:color w:val="000000"/>
          <w:lang w:val="pt-BR" w:eastAsia="pt-BR" w:bidi="ar-SA"/>
        </w:rPr>
        <w:t xml:space="preserve"> - A Proposta deverá ser apresentada em uma única via, sem rasuras, emendas, ressalvas ou entrelinhas, se possível em papel timbrado da licitante, pois não sendo em papel timbrado obriga-se carimbar ou identificar a proposta com o CNPJ da empresa, e ainda ser escrita em linguagem clara e que não dificulte a exata compreensão de seu enunciado, obrigatoriamente estar assinada pelo representante legal da Licitante, com rubrica em outras folhas conforme o caso, e devendo conter:</w:t>
      </w:r>
    </w:p>
    <w:p w14:paraId="224EB9F5" w14:textId="77777777" w:rsidR="00A900EB" w:rsidRDefault="00A900EB" w:rsidP="00A900EB">
      <w:pPr>
        <w:widowControl/>
        <w:adjustRightInd w:val="0"/>
        <w:jc w:val="both"/>
        <w:rPr>
          <w:rFonts w:eastAsia="Calibri"/>
          <w:color w:val="000000"/>
          <w:lang w:val="pt-BR" w:eastAsia="pt-BR" w:bidi="ar-SA"/>
        </w:rPr>
      </w:pPr>
    </w:p>
    <w:p w14:paraId="4140B18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5.2.1</w:t>
      </w:r>
      <w:r>
        <w:rPr>
          <w:rFonts w:eastAsia="Calibri"/>
          <w:color w:val="000000"/>
          <w:lang w:val="pt-BR" w:eastAsia="pt-BR" w:bidi="ar-SA"/>
        </w:rPr>
        <w:t xml:space="preserve"> - Número do processo licitatório e da modalidade;</w:t>
      </w:r>
    </w:p>
    <w:p w14:paraId="69E7C430" w14:textId="77777777" w:rsidR="00A900EB" w:rsidRDefault="00A900EB" w:rsidP="00A900EB">
      <w:pPr>
        <w:widowControl/>
        <w:adjustRightInd w:val="0"/>
        <w:jc w:val="both"/>
        <w:rPr>
          <w:rFonts w:eastAsia="Calibri"/>
          <w:color w:val="000000"/>
          <w:lang w:val="pt-BR" w:eastAsia="pt-BR" w:bidi="ar-SA"/>
        </w:rPr>
      </w:pPr>
    </w:p>
    <w:p w14:paraId="7B5E431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5.2.2</w:t>
      </w:r>
      <w:r>
        <w:rPr>
          <w:rFonts w:eastAsia="Calibri"/>
          <w:color w:val="000000"/>
          <w:lang w:val="pt-BR" w:eastAsia="pt-BR" w:bidi="ar-SA"/>
        </w:rPr>
        <w:t xml:space="preserve"> - Razão social, endereço e CNPJ; também nº do telefone e e-mail da licitante para contato;</w:t>
      </w:r>
    </w:p>
    <w:p w14:paraId="6A40F1DE" w14:textId="77777777" w:rsidR="00A900EB" w:rsidRDefault="00A900EB" w:rsidP="00A900EB">
      <w:pPr>
        <w:widowControl/>
        <w:adjustRightInd w:val="0"/>
        <w:jc w:val="both"/>
        <w:rPr>
          <w:rFonts w:eastAsia="Calibri"/>
          <w:color w:val="000000"/>
          <w:lang w:val="pt-BR" w:eastAsia="pt-BR" w:bidi="ar-SA"/>
        </w:rPr>
      </w:pPr>
    </w:p>
    <w:p w14:paraId="588BBF1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5.2.3</w:t>
      </w:r>
      <w:r>
        <w:rPr>
          <w:rFonts w:eastAsia="Calibri"/>
          <w:color w:val="000000"/>
          <w:lang w:val="pt-BR" w:eastAsia="pt-BR" w:bidi="ar-SA"/>
        </w:rPr>
        <w:t xml:space="preserve"> - Especificação clara, completa e detalhada do(s) item (</w:t>
      </w:r>
      <w:proofErr w:type="spellStart"/>
      <w:r>
        <w:rPr>
          <w:rFonts w:eastAsia="Calibri"/>
          <w:color w:val="000000"/>
          <w:lang w:val="pt-BR" w:eastAsia="pt-BR" w:bidi="ar-SA"/>
        </w:rPr>
        <w:t>ns</w:t>
      </w:r>
      <w:proofErr w:type="spellEnd"/>
      <w:r>
        <w:rPr>
          <w:rFonts w:eastAsia="Calibri"/>
          <w:color w:val="000000"/>
          <w:lang w:val="pt-BR" w:eastAsia="pt-BR" w:bidi="ar-SA"/>
        </w:rPr>
        <w:t>) e/ou lote(s) e/ou itens ofertado(s), como definido na tabela do Anexo I deste Edital;</w:t>
      </w:r>
    </w:p>
    <w:p w14:paraId="042FCA34" w14:textId="77777777" w:rsidR="00A900EB" w:rsidRDefault="00A900EB" w:rsidP="00A900EB">
      <w:pPr>
        <w:widowControl/>
        <w:adjustRightInd w:val="0"/>
        <w:jc w:val="both"/>
        <w:rPr>
          <w:rFonts w:eastAsia="Calibri"/>
          <w:color w:val="000000"/>
          <w:lang w:val="pt-BR" w:eastAsia="pt-BR" w:bidi="ar-SA"/>
        </w:rPr>
      </w:pPr>
    </w:p>
    <w:p w14:paraId="386CDA5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5.2.4</w:t>
      </w:r>
      <w:r>
        <w:rPr>
          <w:rFonts w:eastAsia="Calibri"/>
          <w:color w:val="000000"/>
          <w:lang w:val="pt-BR" w:eastAsia="pt-BR" w:bidi="ar-SA"/>
        </w:rPr>
        <w:t xml:space="preserve"> - Marca dos produtos cotados, se determinado e conforme especificado nos Anexos I e II.</w:t>
      </w:r>
    </w:p>
    <w:p w14:paraId="4302522B" w14:textId="77777777" w:rsidR="00A900EB" w:rsidRDefault="00A900EB" w:rsidP="00A900EB">
      <w:pPr>
        <w:widowControl/>
        <w:adjustRightInd w:val="0"/>
        <w:jc w:val="both"/>
        <w:rPr>
          <w:rFonts w:eastAsia="Calibri"/>
          <w:color w:val="000000"/>
          <w:lang w:val="pt-BR" w:eastAsia="pt-BR" w:bidi="ar-SA"/>
        </w:rPr>
      </w:pPr>
    </w:p>
    <w:p w14:paraId="4B17056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5.3</w:t>
      </w:r>
      <w:r>
        <w:rPr>
          <w:rFonts w:eastAsia="Calibri"/>
          <w:color w:val="000000"/>
          <w:lang w:val="pt-BR" w:eastAsia="pt-BR" w:bidi="ar-SA"/>
        </w:rPr>
        <w:t xml:space="preserve"> - O (s) preço (s) por item ou por lote deve (m) ser cotado (s) em moeda nacional, em algarismo, com centavos de no máximo 02 (duas) casas decimais após a vírgula. Caso sejam apresentados preços com mais de duas casas decimais após a vírgula, o(a) Pregoeiro(a) considerará apenas as duas primeiras casas decimais, sem qualquer tipo de arredondamento;</w:t>
      </w:r>
    </w:p>
    <w:p w14:paraId="4D37FD37" w14:textId="77777777" w:rsidR="00A900EB" w:rsidRDefault="00A900EB" w:rsidP="00A900EB">
      <w:pPr>
        <w:widowControl/>
        <w:adjustRightInd w:val="0"/>
        <w:jc w:val="both"/>
        <w:rPr>
          <w:rFonts w:eastAsia="Calibri"/>
          <w:color w:val="000000"/>
          <w:lang w:val="pt-BR" w:eastAsia="pt-BR" w:bidi="ar-SA"/>
        </w:rPr>
      </w:pPr>
    </w:p>
    <w:p w14:paraId="77F9FFE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5.3.1</w:t>
      </w:r>
      <w:r>
        <w:rPr>
          <w:rFonts w:eastAsia="Calibri"/>
          <w:color w:val="000000"/>
          <w:lang w:val="pt-BR" w:eastAsia="pt-BR" w:bidi="ar-SA"/>
        </w:rPr>
        <w:t xml:space="preserve"> - Se a proposta for apresentada em percentual de desconto deverá obedecer às mesmas condições deste item.</w:t>
      </w:r>
    </w:p>
    <w:p w14:paraId="4CDBCB83" w14:textId="77777777" w:rsidR="00A900EB" w:rsidRDefault="00A900EB" w:rsidP="00A900EB">
      <w:pPr>
        <w:widowControl/>
        <w:adjustRightInd w:val="0"/>
        <w:jc w:val="both"/>
        <w:rPr>
          <w:rFonts w:eastAsia="Calibri"/>
          <w:color w:val="000000"/>
          <w:lang w:val="pt-BR" w:eastAsia="pt-BR" w:bidi="ar-SA"/>
        </w:rPr>
      </w:pPr>
    </w:p>
    <w:p w14:paraId="271B453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5.4</w:t>
      </w:r>
      <w:r>
        <w:rPr>
          <w:rFonts w:eastAsia="Calibri"/>
          <w:color w:val="000000"/>
          <w:lang w:val="pt-BR" w:eastAsia="pt-BR" w:bidi="ar-SA"/>
        </w:rPr>
        <w:t xml:space="preserve"> - Somente será aceito um preço ou percentual de desconto ofertado e a indicação de apenas uma marca, por item, conforme definido nos Anexos I e II deste Edital.</w:t>
      </w:r>
    </w:p>
    <w:p w14:paraId="5C3B4D02" w14:textId="77777777" w:rsidR="00A900EB" w:rsidRDefault="00A900EB" w:rsidP="00A900EB">
      <w:pPr>
        <w:widowControl/>
        <w:adjustRightInd w:val="0"/>
        <w:jc w:val="both"/>
        <w:rPr>
          <w:rFonts w:eastAsia="Calibri"/>
          <w:color w:val="000000"/>
          <w:lang w:val="pt-BR" w:eastAsia="pt-BR" w:bidi="ar-SA"/>
        </w:rPr>
      </w:pPr>
    </w:p>
    <w:p w14:paraId="6A06337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5.5</w:t>
      </w:r>
      <w:r>
        <w:rPr>
          <w:rFonts w:eastAsia="Calibri"/>
          <w:color w:val="000000"/>
          <w:lang w:val="pt-BR" w:eastAsia="pt-BR" w:bidi="ar-SA"/>
        </w:rPr>
        <w:t xml:space="preserve"> - A Licitante poderá deixar de apresentar proposta de preço ou percentual de desconto para um ou mais itens ou lotes, se assim for especificado na tabela do Anexos I e/ou no Anexo II deste Edital.</w:t>
      </w:r>
    </w:p>
    <w:p w14:paraId="0AF26CF3" w14:textId="77777777" w:rsidR="00A900EB" w:rsidRDefault="00A900EB" w:rsidP="00A900EB">
      <w:pPr>
        <w:widowControl/>
        <w:adjustRightInd w:val="0"/>
        <w:jc w:val="both"/>
        <w:rPr>
          <w:rFonts w:eastAsia="Calibri"/>
          <w:color w:val="000000"/>
          <w:lang w:val="pt-BR" w:eastAsia="pt-BR" w:bidi="ar-SA"/>
        </w:rPr>
      </w:pPr>
    </w:p>
    <w:p w14:paraId="114A69A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5.6</w:t>
      </w:r>
      <w:r>
        <w:rPr>
          <w:rFonts w:eastAsia="Calibri"/>
          <w:color w:val="000000"/>
          <w:lang w:val="pt-BR" w:eastAsia="pt-BR" w:bidi="ar-SA"/>
        </w:rPr>
        <w:t xml:space="preserve"> - A licitante deverá ao indicar o seu preço, computar neste todos os custos básicos diretos e indiretos, despesas com pessoal, encargos sociais, previdenciários e trabalhistas, e outras despesas que incidam ou venham a incidir direta ou indiretamente sobre a execução do objeto, bem como frete, combustível, embalagens e quaisquer outras necessárias para à perfeita execução do fornecimento do objeto licitado durante a vigência do Termo de Compromisso da Ata de Registro de Preços;</w:t>
      </w:r>
    </w:p>
    <w:p w14:paraId="6EC3775E" w14:textId="77777777" w:rsidR="00A900EB" w:rsidRDefault="00A900EB" w:rsidP="00A900EB">
      <w:pPr>
        <w:widowControl/>
        <w:adjustRightInd w:val="0"/>
        <w:jc w:val="both"/>
        <w:rPr>
          <w:rFonts w:eastAsia="Calibri"/>
          <w:color w:val="000000"/>
          <w:lang w:val="pt-BR" w:eastAsia="pt-BR" w:bidi="ar-SA"/>
        </w:rPr>
      </w:pPr>
    </w:p>
    <w:p w14:paraId="5BC7333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5.6.1</w:t>
      </w:r>
      <w:r>
        <w:rPr>
          <w:rFonts w:eastAsia="Calibri"/>
          <w:color w:val="000000"/>
          <w:lang w:val="pt-BR" w:eastAsia="pt-BR" w:bidi="ar-SA"/>
        </w:rPr>
        <w:t xml:space="preserve"> - Nas mesmas condições com o(s) percentual (ais) de desconto ofertado (s).</w:t>
      </w:r>
    </w:p>
    <w:p w14:paraId="04052F6F" w14:textId="77777777" w:rsidR="00A900EB" w:rsidRDefault="00A900EB" w:rsidP="00A900EB">
      <w:pPr>
        <w:widowControl/>
        <w:adjustRightInd w:val="0"/>
        <w:jc w:val="both"/>
        <w:rPr>
          <w:rFonts w:eastAsia="Calibri"/>
          <w:color w:val="000000"/>
          <w:lang w:val="pt-BR" w:eastAsia="pt-BR" w:bidi="ar-SA"/>
        </w:rPr>
      </w:pPr>
    </w:p>
    <w:p w14:paraId="55F9765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5.7</w:t>
      </w:r>
      <w:r>
        <w:rPr>
          <w:rFonts w:eastAsia="Calibri"/>
          <w:color w:val="000000"/>
          <w:lang w:val="pt-BR" w:eastAsia="pt-BR" w:bidi="ar-SA"/>
        </w:rPr>
        <w:t xml:space="preserve"> - Prazo de validade da Proposta deverá ser de no mínimo 60 (sessenta) dias corridos, contados da data de entrega dos envelopes estipulada no preâmbulo deste Edital.</w:t>
      </w:r>
    </w:p>
    <w:p w14:paraId="5E3E9ABC" w14:textId="77777777" w:rsidR="00A900EB" w:rsidRDefault="00A900EB" w:rsidP="00A900EB">
      <w:pPr>
        <w:widowControl/>
        <w:adjustRightInd w:val="0"/>
        <w:jc w:val="both"/>
        <w:rPr>
          <w:rFonts w:eastAsia="Calibri"/>
          <w:color w:val="000000"/>
          <w:lang w:val="pt-BR" w:eastAsia="pt-BR" w:bidi="ar-SA"/>
        </w:rPr>
      </w:pPr>
    </w:p>
    <w:p w14:paraId="22C30D0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5.8</w:t>
      </w:r>
      <w:r>
        <w:rPr>
          <w:rFonts w:eastAsia="Calibri"/>
          <w:color w:val="000000"/>
          <w:lang w:val="pt-BR" w:eastAsia="pt-BR" w:bidi="ar-SA"/>
        </w:rPr>
        <w:t xml:space="preserve"> - Os lances verbais serão dados considerando o valor unitário ou percentual de desconto para cada item ou lote, conforme estabelecido na tabela do Anexo I deste Edital.</w:t>
      </w:r>
    </w:p>
    <w:p w14:paraId="2FD8244E" w14:textId="77777777" w:rsidR="00A900EB" w:rsidRDefault="00A900EB" w:rsidP="00A900EB">
      <w:pPr>
        <w:widowControl/>
        <w:adjustRightInd w:val="0"/>
        <w:jc w:val="both"/>
        <w:rPr>
          <w:rFonts w:eastAsia="Calibri"/>
          <w:color w:val="000000"/>
          <w:lang w:val="pt-BR" w:eastAsia="pt-BR" w:bidi="ar-SA"/>
        </w:rPr>
      </w:pPr>
    </w:p>
    <w:p w14:paraId="11F59ED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5.9</w:t>
      </w:r>
      <w:r>
        <w:rPr>
          <w:rFonts w:eastAsia="Calibri"/>
          <w:color w:val="000000"/>
          <w:lang w:val="pt-BR" w:eastAsia="pt-BR" w:bidi="ar-SA"/>
        </w:rPr>
        <w:t xml:space="preserve"> - A proposta ofertada de preço ou percentual de desconto, por item ou por lote, será para inscrição em Ata de Registro de Preços com prazo estipulado no Anexo I - Tabela do Termo de Referência.</w:t>
      </w:r>
    </w:p>
    <w:p w14:paraId="16DBD4DC" w14:textId="77777777" w:rsidR="00A900EB" w:rsidRDefault="00A900EB" w:rsidP="00A900EB">
      <w:pPr>
        <w:widowControl/>
        <w:adjustRightInd w:val="0"/>
        <w:jc w:val="both"/>
        <w:rPr>
          <w:rFonts w:eastAsia="Calibri"/>
          <w:color w:val="000000"/>
          <w:lang w:val="pt-BR" w:eastAsia="pt-BR" w:bidi="ar-SA"/>
        </w:rPr>
      </w:pPr>
    </w:p>
    <w:p w14:paraId="0A81B03A" w14:textId="0C9CD644"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5.10</w:t>
      </w:r>
      <w:r>
        <w:rPr>
          <w:rFonts w:eastAsia="Calibri"/>
          <w:color w:val="000000"/>
          <w:lang w:val="pt-BR" w:eastAsia="pt-BR" w:bidi="ar-SA"/>
        </w:rPr>
        <w:t xml:space="preserve"> - Eventuais equívocos formais na formulação da proposta que </w:t>
      </w:r>
      <w:r w:rsidR="002C079E">
        <w:rPr>
          <w:rFonts w:eastAsia="Calibri"/>
          <w:color w:val="000000"/>
          <w:lang w:val="pt-BR" w:eastAsia="pt-BR" w:bidi="ar-SA"/>
        </w:rPr>
        <w:t xml:space="preserve">puderem ser sanados, sem comprometimento, </w:t>
      </w:r>
      <w:proofErr w:type="gramStart"/>
      <w:r w:rsidR="002C079E">
        <w:rPr>
          <w:rFonts w:eastAsia="Calibri"/>
          <w:color w:val="000000"/>
          <w:lang w:val="pt-BR" w:eastAsia="pt-BR" w:bidi="ar-SA"/>
        </w:rPr>
        <w:t>por</w:t>
      </w:r>
      <w:r>
        <w:rPr>
          <w:rFonts w:eastAsia="Calibri"/>
          <w:color w:val="000000"/>
          <w:lang w:val="pt-BR" w:eastAsia="pt-BR" w:bidi="ar-SA"/>
        </w:rPr>
        <w:t xml:space="preserve">  simples</w:t>
      </w:r>
      <w:proofErr w:type="gramEnd"/>
      <w:r>
        <w:rPr>
          <w:rFonts w:eastAsia="Calibri"/>
          <w:color w:val="000000"/>
          <w:lang w:val="pt-BR" w:eastAsia="pt-BR" w:bidi="ar-SA"/>
        </w:rPr>
        <w:t xml:space="preserve"> diligência,  a  critério  do Pregoeiro, não serão motivos para desclassificação.</w:t>
      </w:r>
    </w:p>
    <w:p w14:paraId="2C524C4E" w14:textId="77777777" w:rsidR="00A900EB" w:rsidRDefault="00A900EB" w:rsidP="00A900EB">
      <w:pPr>
        <w:widowControl/>
        <w:adjustRightInd w:val="0"/>
        <w:jc w:val="both"/>
        <w:rPr>
          <w:rFonts w:eastAsia="Calibri"/>
          <w:color w:val="000000"/>
          <w:lang w:val="pt-BR" w:eastAsia="pt-BR" w:bidi="ar-SA"/>
        </w:rPr>
      </w:pPr>
    </w:p>
    <w:p w14:paraId="6C461EC1" w14:textId="5841F791"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5.11</w:t>
      </w:r>
      <w:r>
        <w:rPr>
          <w:rFonts w:eastAsia="Calibri"/>
          <w:color w:val="000000"/>
          <w:lang w:val="pt-BR" w:eastAsia="pt-BR" w:bidi="ar-SA"/>
        </w:rPr>
        <w:t xml:space="preserve"> - O proponente é inteiramente responsável pela elaboração de sua proposta, devendo fazê-la conforme especificações, não sendo aceitas, em hipótese alguma, alegações posteriores de cotações </w:t>
      </w:r>
      <w:r w:rsidR="002C079E">
        <w:rPr>
          <w:rFonts w:eastAsia="Calibri"/>
          <w:color w:val="000000"/>
          <w:lang w:val="pt-BR" w:eastAsia="pt-BR" w:bidi="ar-SA"/>
        </w:rPr>
        <w:t>emitidas de</w:t>
      </w:r>
      <w:r>
        <w:rPr>
          <w:rFonts w:eastAsia="Calibri"/>
          <w:color w:val="000000"/>
          <w:lang w:val="pt-BR" w:eastAsia="pt-BR" w:bidi="ar-SA"/>
        </w:rPr>
        <w:t xml:space="preserve"> </w:t>
      </w:r>
      <w:r w:rsidR="002C079E">
        <w:rPr>
          <w:rFonts w:eastAsia="Calibri"/>
          <w:color w:val="000000"/>
          <w:lang w:val="pt-BR" w:eastAsia="pt-BR" w:bidi="ar-SA"/>
        </w:rPr>
        <w:t>maneira incorreta</w:t>
      </w:r>
      <w:r>
        <w:rPr>
          <w:rFonts w:eastAsia="Calibri"/>
          <w:color w:val="000000"/>
          <w:lang w:val="pt-BR" w:eastAsia="pt-BR" w:bidi="ar-SA"/>
        </w:rPr>
        <w:t xml:space="preserve"> </w:t>
      </w:r>
      <w:r w:rsidR="002C079E">
        <w:rPr>
          <w:rFonts w:eastAsia="Calibri"/>
          <w:color w:val="000000"/>
          <w:lang w:val="pt-BR" w:eastAsia="pt-BR" w:bidi="ar-SA"/>
        </w:rPr>
        <w:t>ou incompleta</w:t>
      </w:r>
      <w:r>
        <w:rPr>
          <w:rFonts w:eastAsia="Calibri"/>
          <w:color w:val="000000"/>
          <w:lang w:val="pt-BR" w:eastAsia="pt-BR" w:bidi="ar-SA"/>
        </w:rPr>
        <w:t xml:space="preserve"> deste Pregão Presencial, sujeitando-se às penalidades legais.</w:t>
      </w:r>
    </w:p>
    <w:p w14:paraId="5916CAD2" w14:textId="77777777" w:rsidR="00A900EB" w:rsidRDefault="00A900EB" w:rsidP="00A900EB">
      <w:pPr>
        <w:widowControl/>
        <w:adjustRightInd w:val="0"/>
        <w:jc w:val="both"/>
        <w:rPr>
          <w:rFonts w:eastAsia="Calibri"/>
          <w:color w:val="000000"/>
          <w:lang w:val="pt-BR" w:eastAsia="pt-BR" w:bidi="ar-SA"/>
        </w:rPr>
      </w:pPr>
    </w:p>
    <w:p w14:paraId="5A6FCC1B" w14:textId="77777777" w:rsidR="00A900EB" w:rsidRDefault="00A900EB" w:rsidP="00A900EB">
      <w:pPr>
        <w:widowControl/>
        <w:adjustRightInd w:val="0"/>
        <w:jc w:val="both"/>
        <w:rPr>
          <w:rFonts w:eastAsia="Calibri"/>
          <w:color w:val="000000"/>
          <w:lang w:val="pt-BR" w:eastAsia="pt-BR" w:bidi="ar-SA"/>
        </w:rPr>
      </w:pPr>
    </w:p>
    <w:p w14:paraId="0DF5FE47"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6 - DA DOCUMENTAÇÃO</w:t>
      </w:r>
    </w:p>
    <w:p w14:paraId="3128B4CC" w14:textId="77777777" w:rsidR="00A900EB" w:rsidRDefault="00A900EB" w:rsidP="00A900EB">
      <w:pPr>
        <w:widowControl/>
        <w:adjustRightInd w:val="0"/>
        <w:jc w:val="both"/>
        <w:rPr>
          <w:rFonts w:eastAsia="Calibri"/>
          <w:b/>
          <w:bCs/>
          <w:color w:val="000000"/>
          <w:lang w:val="pt-BR" w:eastAsia="pt-BR" w:bidi="ar-SA"/>
        </w:rPr>
      </w:pPr>
    </w:p>
    <w:p w14:paraId="01ACC92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6.1</w:t>
      </w:r>
      <w:r>
        <w:rPr>
          <w:rFonts w:eastAsia="Calibri"/>
          <w:color w:val="000000"/>
          <w:lang w:val="pt-BR" w:eastAsia="pt-BR" w:bidi="ar-SA"/>
        </w:rPr>
        <w:t xml:space="preserve"> - As Licitantes deverão, obrigatoriamente, apresentar no momento oportuno, a documentação conforme as exigências dispostas no Anexo II deste Edital;</w:t>
      </w:r>
    </w:p>
    <w:p w14:paraId="5CACDAB7" w14:textId="77777777" w:rsidR="00A900EB" w:rsidRDefault="00A900EB" w:rsidP="00A900EB">
      <w:pPr>
        <w:widowControl/>
        <w:adjustRightInd w:val="0"/>
        <w:jc w:val="both"/>
        <w:rPr>
          <w:rFonts w:eastAsia="Calibri"/>
          <w:color w:val="000000"/>
          <w:lang w:val="pt-BR" w:eastAsia="pt-BR" w:bidi="ar-SA"/>
        </w:rPr>
      </w:pPr>
    </w:p>
    <w:p w14:paraId="6E4F959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6.1.1</w:t>
      </w:r>
      <w:r>
        <w:rPr>
          <w:rFonts w:eastAsia="Calibri"/>
          <w:color w:val="000000"/>
          <w:lang w:val="pt-BR" w:eastAsia="pt-BR" w:bidi="ar-SA"/>
        </w:rPr>
        <w:t xml:space="preserve"> - A ME, a EPP ou o MEI deverá apresentar a sua documentação como exigido no Anexo II deste Edital, observando as obrigações impostas para o recebimento dos benefícios da LC 123/2006;</w:t>
      </w:r>
    </w:p>
    <w:p w14:paraId="7E2BB7E5" w14:textId="77777777" w:rsidR="00A900EB" w:rsidRDefault="00A900EB" w:rsidP="00A900EB">
      <w:pPr>
        <w:widowControl/>
        <w:adjustRightInd w:val="0"/>
        <w:jc w:val="both"/>
        <w:rPr>
          <w:rFonts w:eastAsia="Calibri"/>
          <w:color w:val="000000"/>
          <w:lang w:val="pt-BR" w:eastAsia="pt-BR" w:bidi="ar-SA"/>
        </w:rPr>
      </w:pPr>
    </w:p>
    <w:p w14:paraId="6E3AC2C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6.1.2</w:t>
      </w:r>
      <w:r>
        <w:rPr>
          <w:rFonts w:eastAsia="Calibri"/>
          <w:color w:val="000000"/>
          <w:lang w:val="pt-BR" w:eastAsia="pt-BR" w:bidi="ar-SA"/>
        </w:rPr>
        <w:t xml:space="preserve"> - A ME, a EPP ou o MEI deverá apresentar obrigatoriamente a sua regularidade fiscal, previdenciária e trabalhista, ainda que com alguma pendência ou restrição, de modo a gozar dos benefícios da sua regularização, pois não fazendo esta apresentação obrigatória a levará a condição de inabilitada;</w:t>
      </w:r>
    </w:p>
    <w:p w14:paraId="5F5020FE" w14:textId="77777777" w:rsidR="00A900EB" w:rsidRDefault="00A900EB" w:rsidP="00A900EB">
      <w:pPr>
        <w:widowControl/>
        <w:adjustRightInd w:val="0"/>
        <w:jc w:val="both"/>
        <w:rPr>
          <w:rFonts w:eastAsia="Calibri"/>
          <w:color w:val="000000"/>
          <w:lang w:val="pt-BR" w:eastAsia="pt-BR" w:bidi="ar-SA"/>
        </w:rPr>
      </w:pPr>
    </w:p>
    <w:p w14:paraId="200E871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6.1.3</w:t>
      </w:r>
      <w:r>
        <w:rPr>
          <w:rFonts w:eastAsia="Calibri"/>
          <w:color w:val="000000"/>
          <w:lang w:val="pt-BR" w:eastAsia="pt-BR" w:bidi="ar-SA"/>
        </w:rPr>
        <w:t xml:space="preserve"> - A ME, a EPP ou o MEI que apresentar a sua regularidade fiscal com alguma pendência ou restrição terá o prazo de até 5 (cinco) dias úteis para a respectiva regularização;</w:t>
      </w:r>
    </w:p>
    <w:p w14:paraId="68625161" w14:textId="77777777" w:rsidR="00A900EB" w:rsidRDefault="00A900EB" w:rsidP="00A900EB">
      <w:pPr>
        <w:widowControl/>
        <w:adjustRightInd w:val="0"/>
        <w:jc w:val="both"/>
        <w:rPr>
          <w:rFonts w:eastAsia="Calibri"/>
          <w:color w:val="000000"/>
          <w:lang w:val="pt-BR" w:eastAsia="pt-BR" w:bidi="ar-SA"/>
        </w:rPr>
      </w:pPr>
    </w:p>
    <w:p w14:paraId="1ED8DB0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6.1.4</w:t>
      </w:r>
      <w:r>
        <w:rPr>
          <w:rFonts w:eastAsia="Calibri"/>
          <w:color w:val="000000"/>
          <w:lang w:val="pt-BR" w:eastAsia="pt-BR" w:bidi="ar-SA"/>
        </w:rPr>
        <w:t xml:space="preserve"> - Os documentos listados no Anexo II do Edital, para fins de habilitação, poderão ser substituídos pelo Certificado de Registro Cadastral - CRC da Prefeitura Municipal, desde que esteja em plena validade.</w:t>
      </w:r>
    </w:p>
    <w:p w14:paraId="00570E0F" w14:textId="77777777" w:rsidR="00A900EB" w:rsidRDefault="00A900EB" w:rsidP="00A900EB">
      <w:pPr>
        <w:widowControl/>
        <w:adjustRightInd w:val="0"/>
        <w:jc w:val="both"/>
        <w:rPr>
          <w:rFonts w:eastAsia="Calibri"/>
          <w:color w:val="000000"/>
          <w:lang w:val="pt-BR" w:eastAsia="pt-BR" w:bidi="ar-SA"/>
        </w:rPr>
      </w:pPr>
    </w:p>
    <w:p w14:paraId="26C3149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6.2</w:t>
      </w:r>
      <w:r>
        <w:rPr>
          <w:rFonts w:eastAsia="Calibri"/>
          <w:color w:val="000000"/>
          <w:lang w:val="pt-BR" w:eastAsia="pt-BR" w:bidi="ar-SA"/>
        </w:rPr>
        <w:t xml:space="preserve"> - O desatendimento em qualquer dos itens das exigências da "Documentação", se simplesmente formal, sem que interfira e preserve a competitividade do certame, bem como no sigilo das propostas e o interesse público, em ato fundamentado, poderá ser relevado pelo(a) Pregoeiro(a).</w:t>
      </w:r>
    </w:p>
    <w:p w14:paraId="24FAA999" w14:textId="77777777" w:rsidR="00A900EB" w:rsidRDefault="00A900EB" w:rsidP="00A900EB">
      <w:pPr>
        <w:widowControl/>
        <w:adjustRightInd w:val="0"/>
        <w:jc w:val="both"/>
        <w:rPr>
          <w:rFonts w:eastAsia="Calibri"/>
          <w:color w:val="000000"/>
          <w:lang w:val="pt-BR" w:eastAsia="pt-BR" w:bidi="ar-SA"/>
        </w:rPr>
      </w:pPr>
    </w:p>
    <w:p w14:paraId="3F491D49" w14:textId="07150132"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6.3</w:t>
      </w:r>
      <w:r>
        <w:rPr>
          <w:rFonts w:eastAsia="Calibri"/>
          <w:color w:val="000000"/>
          <w:lang w:val="pt-BR" w:eastAsia="pt-BR" w:bidi="ar-SA"/>
        </w:rPr>
        <w:t xml:space="preserve"> - As </w:t>
      </w:r>
      <w:r w:rsidR="002C079E">
        <w:rPr>
          <w:rFonts w:eastAsia="Calibri"/>
          <w:color w:val="000000"/>
          <w:lang w:val="pt-BR" w:eastAsia="pt-BR" w:bidi="ar-SA"/>
        </w:rPr>
        <w:t xml:space="preserve">licitantes interessadas, que apresentarem </w:t>
      </w:r>
      <w:proofErr w:type="gramStart"/>
      <w:r w:rsidR="002C079E">
        <w:rPr>
          <w:rFonts w:eastAsia="Calibri"/>
          <w:color w:val="000000"/>
          <w:lang w:val="pt-BR" w:eastAsia="pt-BR" w:bidi="ar-SA"/>
        </w:rPr>
        <w:t>seus</w:t>
      </w:r>
      <w:r>
        <w:rPr>
          <w:rFonts w:eastAsia="Calibri"/>
          <w:color w:val="000000"/>
          <w:lang w:val="pt-BR" w:eastAsia="pt-BR" w:bidi="ar-SA"/>
        </w:rPr>
        <w:t xml:space="preserve">  documentos</w:t>
      </w:r>
      <w:proofErr w:type="gramEnd"/>
      <w:r>
        <w:rPr>
          <w:rFonts w:eastAsia="Calibri"/>
          <w:color w:val="000000"/>
          <w:lang w:val="pt-BR" w:eastAsia="pt-BR" w:bidi="ar-SA"/>
        </w:rPr>
        <w:t xml:space="preserve">  em  cópia  reprográfica  para serem  autenticados  pelo(a)  Pregoeiro(a)  deverão  fazê-lo  antes  do  horário  determinado  para  início da abertura das propostas.</w:t>
      </w:r>
    </w:p>
    <w:p w14:paraId="72F55707" w14:textId="77777777" w:rsidR="00A900EB" w:rsidRDefault="00A900EB" w:rsidP="00A900EB">
      <w:pPr>
        <w:widowControl/>
        <w:adjustRightInd w:val="0"/>
        <w:jc w:val="both"/>
        <w:rPr>
          <w:rFonts w:eastAsia="Calibri"/>
          <w:color w:val="000000"/>
          <w:lang w:val="pt-BR" w:eastAsia="pt-BR" w:bidi="ar-SA"/>
        </w:rPr>
      </w:pPr>
    </w:p>
    <w:p w14:paraId="49189BC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6.3.1</w:t>
      </w:r>
      <w:r>
        <w:rPr>
          <w:rFonts w:eastAsia="Calibri"/>
          <w:color w:val="000000"/>
          <w:lang w:val="pt-BR" w:eastAsia="pt-BR" w:bidi="ar-SA"/>
        </w:rPr>
        <w:t xml:space="preserve"> - Os documentos que vierem autenticados em cartórios localizados no Estado de Minas Gerais deverão, obrigatoriamente, trazer em todas as suas folhas o selo de autenticação, conforme alínea C, inciso I, art. 11 da Portaria Conjunta TJMG/CGJ/SEF-MG de 11 de março de 2005;</w:t>
      </w:r>
    </w:p>
    <w:p w14:paraId="501C30D3" w14:textId="77777777" w:rsidR="00A900EB" w:rsidRDefault="00A900EB" w:rsidP="00A900EB">
      <w:pPr>
        <w:widowControl/>
        <w:adjustRightInd w:val="0"/>
        <w:jc w:val="both"/>
        <w:rPr>
          <w:rFonts w:eastAsia="Calibri"/>
          <w:color w:val="000000"/>
          <w:lang w:val="pt-BR" w:eastAsia="pt-BR" w:bidi="ar-SA"/>
        </w:rPr>
      </w:pPr>
    </w:p>
    <w:p w14:paraId="6489F63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6.3.1.1</w:t>
      </w:r>
      <w:r>
        <w:rPr>
          <w:rFonts w:eastAsia="Calibri"/>
          <w:color w:val="000000"/>
          <w:lang w:val="pt-BR" w:eastAsia="pt-BR" w:bidi="ar-SA"/>
        </w:rPr>
        <w:t xml:space="preserve"> - Os documentos autenticados em outros Estados da Federação deverão possuir autenticação em cartório, com o respectivo selo, na forma da respectiva legislação estadual;</w:t>
      </w:r>
    </w:p>
    <w:p w14:paraId="1BB703C8" w14:textId="77777777" w:rsidR="00A900EB" w:rsidRDefault="00A900EB" w:rsidP="00A900EB">
      <w:pPr>
        <w:widowControl/>
        <w:adjustRightInd w:val="0"/>
        <w:jc w:val="both"/>
        <w:rPr>
          <w:rFonts w:eastAsia="Calibri"/>
          <w:color w:val="000000"/>
          <w:lang w:val="pt-BR" w:eastAsia="pt-BR" w:bidi="ar-SA"/>
        </w:rPr>
      </w:pPr>
    </w:p>
    <w:p w14:paraId="5718CFC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6.4</w:t>
      </w:r>
      <w:r>
        <w:rPr>
          <w:rFonts w:eastAsia="Calibri"/>
          <w:color w:val="000000"/>
          <w:lang w:val="pt-BR" w:eastAsia="pt-BR" w:bidi="ar-SA"/>
        </w:rPr>
        <w:t xml:space="preserve"> - Os documentos apresentados, sob pena de inabilitação, deverão estar em nome da empresa licitante e, preferencialmente, com número do CNPJ e o endereço respectivo, observando-se que:</w:t>
      </w:r>
    </w:p>
    <w:p w14:paraId="6DE88B2A" w14:textId="77777777" w:rsidR="00A900EB" w:rsidRDefault="00A900EB" w:rsidP="00A900EB">
      <w:pPr>
        <w:widowControl/>
        <w:adjustRightInd w:val="0"/>
        <w:jc w:val="both"/>
        <w:rPr>
          <w:rFonts w:eastAsia="Calibri"/>
          <w:color w:val="000000"/>
          <w:lang w:val="pt-BR" w:eastAsia="pt-BR" w:bidi="ar-SA"/>
        </w:rPr>
      </w:pPr>
    </w:p>
    <w:p w14:paraId="0D2FC41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6.4.1</w:t>
      </w:r>
      <w:r>
        <w:rPr>
          <w:rFonts w:eastAsia="Calibri"/>
          <w:color w:val="000000"/>
          <w:lang w:val="pt-BR" w:eastAsia="pt-BR" w:bidi="ar-SA"/>
        </w:rPr>
        <w:t xml:space="preserve"> - </w:t>
      </w:r>
      <w:proofErr w:type="gramStart"/>
      <w:r>
        <w:rPr>
          <w:rFonts w:eastAsia="Calibri"/>
          <w:color w:val="000000"/>
          <w:lang w:val="pt-BR" w:eastAsia="pt-BR" w:bidi="ar-SA"/>
        </w:rPr>
        <w:t>se</w:t>
      </w:r>
      <w:proofErr w:type="gramEnd"/>
      <w:r>
        <w:rPr>
          <w:rFonts w:eastAsia="Calibri"/>
          <w:color w:val="000000"/>
          <w:lang w:val="pt-BR" w:eastAsia="pt-BR" w:bidi="ar-SA"/>
        </w:rPr>
        <w:t xml:space="preserve"> a licitante for a matriz, todos os documentos deverão estar em nome da matriz;</w:t>
      </w:r>
    </w:p>
    <w:p w14:paraId="7C828DAE" w14:textId="77777777" w:rsidR="00A900EB" w:rsidRDefault="00A900EB" w:rsidP="00A900EB">
      <w:pPr>
        <w:widowControl/>
        <w:adjustRightInd w:val="0"/>
        <w:jc w:val="both"/>
        <w:rPr>
          <w:rFonts w:eastAsia="Calibri"/>
          <w:color w:val="000000"/>
          <w:lang w:val="pt-BR" w:eastAsia="pt-BR" w:bidi="ar-SA"/>
        </w:rPr>
      </w:pPr>
    </w:p>
    <w:p w14:paraId="3782388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6.4.2</w:t>
      </w:r>
      <w:r>
        <w:rPr>
          <w:rFonts w:eastAsia="Calibri"/>
          <w:color w:val="000000"/>
          <w:lang w:val="pt-BR" w:eastAsia="pt-BR" w:bidi="ar-SA"/>
        </w:rPr>
        <w:t xml:space="preserve"> - </w:t>
      </w:r>
      <w:proofErr w:type="gramStart"/>
      <w:r>
        <w:rPr>
          <w:rFonts w:eastAsia="Calibri"/>
          <w:color w:val="000000"/>
          <w:lang w:val="pt-BR" w:eastAsia="pt-BR" w:bidi="ar-SA"/>
        </w:rPr>
        <w:t>se</w:t>
      </w:r>
      <w:proofErr w:type="gramEnd"/>
      <w:r>
        <w:rPr>
          <w:rFonts w:eastAsia="Calibri"/>
          <w:color w:val="000000"/>
          <w:lang w:val="pt-BR" w:eastAsia="pt-BR" w:bidi="ar-SA"/>
        </w:rPr>
        <w:t xml:space="preserve"> a licitante for a filial, todos os documentos deverão estar em nome da filial;</w:t>
      </w:r>
    </w:p>
    <w:p w14:paraId="19C0929B" w14:textId="77777777" w:rsidR="00A900EB" w:rsidRDefault="00A900EB" w:rsidP="00A900EB">
      <w:pPr>
        <w:widowControl/>
        <w:adjustRightInd w:val="0"/>
        <w:jc w:val="both"/>
        <w:rPr>
          <w:rFonts w:eastAsia="Calibri"/>
          <w:color w:val="000000"/>
          <w:lang w:val="pt-BR" w:eastAsia="pt-BR" w:bidi="ar-SA"/>
        </w:rPr>
      </w:pPr>
    </w:p>
    <w:p w14:paraId="0BC4F0D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6.4.3</w:t>
      </w:r>
      <w:r>
        <w:rPr>
          <w:rFonts w:eastAsia="Calibri"/>
          <w:color w:val="000000"/>
          <w:lang w:val="pt-BR" w:eastAsia="pt-BR" w:bidi="ar-SA"/>
        </w:rPr>
        <w:t xml:space="preserve"> - </w:t>
      </w:r>
      <w:proofErr w:type="gramStart"/>
      <w:r>
        <w:rPr>
          <w:rFonts w:eastAsia="Calibri"/>
          <w:color w:val="000000"/>
          <w:lang w:val="pt-BR" w:eastAsia="pt-BR" w:bidi="ar-SA"/>
        </w:rPr>
        <w:t>se</w:t>
      </w:r>
      <w:proofErr w:type="gramEnd"/>
      <w:r>
        <w:rPr>
          <w:rFonts w:eastAsia="Calibri"/>
          <w:color w:val="000000"/>
          <w:lang w:val="pt-BR" w:eastAsia="pt-BR" w:bidi="ar-SA"/>
        </w:rPr>
        <w:t xml:space="preserve"> a licitante for matriz, e a executora do contrato for filial, a documentação deverá ser apresentada com CNPJ da matriz e da filial, simultaneamente;</w:t>
      </w:r>
    </w:p>
    <w:p w14:paraId="1D5757B9" w14:textId="77777777" w:rsidR="00A900EB" w:rsidRDefault="00A900EB" w:rsidP="00A900EB">
      <w:pPr>
        <w:widowControl/>
        <w:adjustRightInd w:val="0"/>
        <w:jc w:val="both"/>
        <w:rPr>
          <w:rFonts w:eastAsia="Calibri"/>
          <w:color w:val="000000"/>
          <w:lang w:val="pt-BR" w:eastAsia="pt-BR" w:bidi="ar-SA"/>
        </w:rPr>
      </w:pPr>
    </w:p>
    <w:p w14:paraId="3ACD06D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6.4.4</w:t>
      </w:r>
      <w:r>
        <w:rPr>
          <w:rFonts w:eastAsia="Calibri"/>
          <w:color w:val="000000"/>
          <w:lang w:val="pt-BR" w:eastAsia="pt-BR" w:bidi="ar-SA"/>
        </w:rPr>
        <w:t xml:space="preserve"> - </w:t>
      </w:r>
      <w:proofErr w:type="gramStart"/>
      <w:r>
        <w:rPr>
          <w:rFonts w:eastAsia="Calibri"/>
          <w:color w:val="000000"/>
          <w:lang w:val="pt-BR" w:eastAsia="pt-BR" w:bidi="ar-SA"/>
        </w:rPr>
        <w:t>serão</w:t>
      </w:r>
      <w:proofErr w:type="gramEnd"/>
      <w:r>
        <w:rPr>
          <w:rFonts w:eastAsia="Calibri"/>
          <w:color w:val="000000"/>
          <w:lang w:val="pt-BR" w:eastAsia="pt-BR" w:bidi="ar-SA"/>
        </w:rPr>
        <w:t xml:space="preserve"> dispensados da filial aqueles documentos que, pela própria natureza, comprovadamente, forem emitidos somente em nome da matriz.</w:t>
      </w:r>
    </w:p>
    <w:p w14:paraId="668CF7AB" w14:textId="77777777" w:rsidR="00A900EB" w:rsidRDefault="00A900EB" w:rsidP="00A900EB">
      <w:pPr>
        <w:widowControl/>
        <w:adjustRightInd w:val="0"/>
        <w:jc w:val="both"/>
        <w:rPr>
          <w:rFonts w:eastAsia="Calibri"/>
          <w:color w:val="000000"/>
          <w:lang w:val="pt-BR" w:eastAsia="pt-BR" w:bidi="ar-SA"/>
        </w:rPr>
      </w:pPr>
    </w:p>
    <w:p w14:paraId="49063B7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6.5</w:t>
      </w:r>
      <w:r>
        <w:rPr>
          <w:rFonts w:eastAsia="Calibri"/>
          <w:color w:val="000000"/>
          <w:lang w:val="pt-BR" w:eastAsia="pt-BR" w:bidi="ar-SA"/>
        </w:rPr>
        <w:t xml:space="preserve"> - Qualquer documento incluído no processo licitatório não será devolvido, salvo se original a ser substituído por cópia reprográfica autenticada.</w:t>
      </w:r>
    </w:p>
    <w:p w14:paraId="0F24A7CA" w14:textId="77777777" w:rsidR="00A900EB" w:rsidRDefault="00A900EB" w:rsidP="00A900EB">
      <w:pPr>
        <w:widowControl/>
        <w:adjustRightInd w:val="0"/>
        <w:jc w:val="both"/>
        <w:rPr>
          <w:rFonts w:eastAsia="Calibri"/>
          <w:color w:val="000000"/>
          <w:lang w:val="pt-BR" w:eastAsia="pt-BR" w:bidi="ar-SA"/>
        </w:rPr>
      </w:pPr>
    </w:p>
    <w:p w14:paraId="0C45BC8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6.6</w:t>
      </w:r>
      <w:r>
        <w:rPr>
          <w:rFonts w:eastAsia="Calibri"/>
          <w:color w:val="000000"/>
          <w:lang w:val="pt-BR" w:eastAsia="pt-BR" w:bidi="ar-SA"/>
        </w:rPr>
        <w:t xml:space="preserve"> - Toda a documentação apresentada para atender as exigências deste Edital e seus Anexos são complementares entre si, de modo que qualquer detalhe que se mencione em um documento e se omita em outro será considerado especificado e válido.</w:t>
      </w:r>
    </w:p>
    <w:p w14:paraId="281DB6A3" w14:textId="77777777" w:rsidR="00A900EB" w:rsidRDefault="00A900EB" w:rsidP="00A900EB">
      <w:pPr>
        <w:widowControl/>
        <w:adjustRightInd w:val="0"/>
        <w:jc w:val="both"/>
        <w:rPr>
          <w:rFonts w:eastAsia="Calibri"/>
          <w:color w:val="000000"/>
          <w:lang w:val="pt-BR" w:eastAsia="pt-BR" w:bidi="ar-SA"/>
        </w:rPr>
      </w:pPr>
    </w:p>
    <w:p w14:paraId="16F4619C"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7 - PROCEDIMENTOS DA SESSÃO PÙBLICA DO PREGÃO</w:t>
      </w:r>
    </w:p>
    <w:p w14:paraId="385161B5" w14:textId="77777777" w:rsidR="00A900EB" w:rsidRDefault="00A900EB" w:rsidP="00A900EB">
      <w:pPr>
        <w:widowControl/>
        <w:adjustRightInd w:val="0"/>
        <w:jc w:val="both"/>
        <w:rPr>
          <w:rFonts w:eastAsia="Calibri"/>
          <w:b/>
          <w:bCs/>
          <w:color w:val="000000"/>
          <w:lang w:val="pt-BR" w:eastAsia="pt-BR" w:bidi="ar-SA"/>
        </w:rPr>
      </w:pPr>
    </w:p>
    <w:p w14:paraId="251E33E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w:t>
      </w:r>
      <w:r>
        <w:rPr>
          <w:rFonts w:eastAsia="Calibri"/>
          <w:color w:val="000000"/>
          <w:lang w:val="pt-BR" w:eastAsia="pt-BR" w:bidi="ar-SA"/>
        </w:rPr>
        <w:t xml:space="preserve"> - No dia, hora e local designados no preâmbulo deste Edital para a abertura da Sessão Pública desta licitação, após já ter ocorrido a etapa do credenciamento e da entrega dos envelopes e outros documentos como exigidos, o(a) Pregoeiro(a) instalará a Sessão Pública, fazendo a conferência dos credenciamentos e das licitantes participantes;</w:t>
      </w:r>
    </w:p>
    <w:p w14:paraId="12B9BB8D" w14:textId="77777777" w:rsidR="00A900EB" w:rsidRDefault="00A900EB" w:rsidP="00A900EB">
      <w:pPr>
        <w:widowControl/>
        <w:adjustRightInd w:val="0"/>
        <w:jc w:val="both"/>
        <w:rPr>
          <w:rFonts w:eastAsia="Calibri"/>
          <w:color w:val="000000"/>
          <w:lang w:val="pt-BR" w:eastAsia="pt-BR" w:bidi="ar-SA"/>
        </w:rPr>
      </w:pPr>
    </w:p>
    <w:p w14:paraId="7A5CBE2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7.1.1</w:t>
      </w:r>
      <w:r>
        <w:rPr>
          <w:rFonts w:eastAsia="Calibri"/>
          <w:color w:val="000000"/>
          <w:lang w:val="pt-BR" w:eastAsia="pt-BR" w:bidi="ar-SA"/>
        </w:rPr>
        <w:t xml:space="preserve"> - O(a) Pregoeiro(a) procederá à abertura dos envelopes das propostas de preços de preços (comerciais) e passará para que todos os participantes as confiram e as rubriquem;</w:t>
      </w:r>
    </w:p>
    <w:p w14:paraId="52F7C545" w14:textId="77777777" w:rsidR="00A900EB" w:rsidRDefault="00A900EB" w:rsidP="00A900EB">
      <w:pPr>
        <w:widowControl/>
        <w:adjustRightInd w:val="0"/>
        <w:jc w:val="both"/>
        <w:rPr>
          <w:rFonts w:eastAsia="Calibri"/>
          <w:color w:val="000000"/>
          <w:lang w:val="pt-BR" w:eastAsia="pt-BR" w:bidi="ar-SA"/>
        </w:rPr>
      </w:pPr>
    </w:p>
    <w:p w14:paraId="0657BF8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7.1.2</w:t>
      </w:r>
      <w:r>
        <w:rPr>
          <w:rFonts w:eastAsia="Calibri"/>
          <w:color w:val="000000"/>
          <w:lang w:val="pt-BR" w:eastAsia="pt-BR" w:bidi="ar-SA"/>
        </w:rPr>
        <w:t xml:space="preserve"> - Em seguida, será verificada a conformidade de cada proposta apresentada com os requisitos constantes do modelo do Anexo VI deste Edital, bem como das exigências dos Anexos I e II;</w:t>
      </w:r>
    </w:p>
    <w:p w14:paraId="6F5AB717" w14:textId="77777777" w:rsidR="00A900EB" w:rsidRDefault="00A900EB" w:rsidP="00A900EB">
      <w:pPr>
        <w:widowControl/>
        <w:adjustRightInd w:val="0"/>
        <w:jc w:val="both"/>
        <w:rPr>
          <w:rFonts w:eastAsia="Calibri"/>
          <w:color w:val="000000"/>
          <w:lang w:val="pt-BR" w:eastAsia="pt-BR" w:bidi="ar-SA"/>
        </w:rPr>
      </w:pPr>
    </w:p>
    <w:p w14:paraId="062ED788" w14:textId="64B76AAC"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7.1.3</w:t>
      </w:r>
      <w:r>
        <w:rPr>
          <w:rFonts w:eastAsia="Calibri"/>
          <w:color w:val="000000"/>
          <w:lang w:val="pt-BR" w:eastAsia="pt-BR" w:bidi="ar-SA"/>
        </w:rPr>
        <w:t xml:space="preserve"> - Poderão ser consideradas DESCLASSIFICADAS a(s) licitante(s) que apresentar proposta(s) que não atenda(</w:t>
      </w:r>
      <w:proofErr w:type="spellStart"/>
      <w:r>
        <w:rPr>
          <w:rFonts w:eastAsia="Calibri"/>
          <w:color w:val="000000"/>
          <w:lang w:val="pt-BR" w:eastAsia="pt-BR" w:bidi="ar-SA"/>
        </w:rPr>
        <w:t>am</w:t>
      </w:r>
      <w:proofErr w:type="spellEnd"/>
      <w:r>
        <w:rPr>
          <w:rFonts w:eastAsia="Calibri"/>
          <w:color w:val="000000"/>
          <w:lang w:val="pt-BR" w:eastAsia="pt-BR" w:bidi="ar-SA"/>
        </w:rPr>
        <w:t>) a especificações e requisitos referidos acima;</w:t>
      </w:r>
    </w:p>
    <w:p w14:paraId="4E0F3EB8" w14:textId="77777777" w:rsidR="00A900EB" w:rsidRDefault="00A900EB" w:rsidP="00A900EB">
      <w:pPr>
        <w:widowControl/>
        <w:adjustRightInd w:val="0"/>
        <w:jc w:val="both"/>
        <w:rPr>
          <w:rFonts w:eastAsia="Calibri"/>
          <w:color w:val="000000"/>
          <w:lang w:val="pt-BR" w:eastAsia="pt-BR" w:bidi="ar-SA"/>
        </w:rPr>
      </w:pPr>
    </w:p>
    <w:p w14:paraId="39E5E92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7.1.4</w:t>
      </w:r>
      <w:r>
        <w:rPr>
          <w:rFonts w:eastAsia="Calibri"/>
          <w:color w:val="000000"/>
          <w:lang w:val="pt-BR" w:eastAsia="pt-BR" w:bidi="ar-SA"/>
        </w:rPr>
        <w:t xml:space="preserve"> - As propostas de preços que atenderem as especificações constantes da tabela do Anexo I, conforme modelo do Anexo VI, no que possível e serão consideradas CLASSIFICADAS provisoriamente, em ordem crescente de preços, ou em ordem decrescente de percentual de desconto, por item ou lote, conforme o caso.</w:t>
      </w:r>
    </w:p>
    <w:p w14:paraId="442EE5AC" w14:textId="77777777" w:rsidR="00A900EB" w:rsidRDefault="00A900EB" w:rsidP="00A900EB">
      <w:pPr>
        <w:widowControl/>
        <w:adjustRightInd w:val="0"/>
        <w:jc w:val="both"/>
        <w:rPr>
          <w:rFonts w:eastAsia="Calibri"/>
          <w:color w:val="000000"/>
          <w:lang w:val="pt-BR" w:eastAsia="pt-BR" w:bidi="ar-SA"/>
        </w:rPr>
      </w:pPr>
    </w:p>
    <w:p w14:paraId="562DC32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7.2</w:t>
      </w:r>
      <w:r>
        <w:rPr>
          <w:rFonts w:eastAsia="Calibri"/>
          <w:color w:val="000000"/>
          <w:lang w:val="pt-BR" w:eastAsia="pt-BR" w:bidi="ar-SA"/>
        </w:rPr>
        <w:t xml:space="preserve"> - Constarão da Ata da Sessão Pública os nomes das licitantes participantes, os preços ou percentuais de descontos ofertados nas propostas, conforme o caso, na ordem da classificação provisória;</w:t>
      </w:r>
    </w:p>
    <w:p w14:paraId="34A4E745" w14:textId="77777777" w:rsidR="00A900EB" w:rsidRDefault="00A900EB" w:rsidP="00A900EB">
      <w:pPr>
        <w:widowControl/>
        <w:adjustRightInd w:val="0"/>
        <w:jc w:val="both"/>
        <w:rPr>
          <w:rFonts w:eastAsia="Calibri"/>
          <w:color w:val="000000"/>
          <w:lang w:val="pt-BR" w:eastAsia="pt-BR" w:bidi="ar-SA"/>
        </w:rPr>
      </w:pPr>
    </w:p>
    <w:p w14:paraId="354900B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7.2.1</w:t>
      </w:r>
      <w:r>
        <w:rPr>
          <w:rFonts w:eastAsia="Calibri"/>
          <w:color w:val="000000"/>
          <w:lang w:val="pt-BR" w:eastAsia="pt-BR" w:bidi="ar-SA"/>
        </w:rPr>
        <w:t xml:space="preserve"> - Também constarão da Ata da Sessão Pública os nomes das licitantes cujas propostas foram consideradas desclassificadas, com a respectiva fundamentação legal.</w:t>
      </w:r>
    </w:p>
    <w:p w14:paraId="4CACF3E6" w14:textId="77777777" w:rsidR="00A900EB" w:rsidRDefault="00A900EB" w:rsidP="00A900EB">
      <w:pPr>
        <w:widowControl/>
        <w:adjustRightInd w:val="0"/>
        <w:jc w:val="both"/>
        <w:rPr>
          <w:rFonts w:eastAsia="Calibri"/>
          <w:color w:val="000000"/>
          <w:lang w:val="pt-BR" w:eastAsia="pt-BR" w:bidi="ar-SA"/>
        </w:rPr>
      </w:pPr>
    </w:p>
    <w:p w14:paraId="221597B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7.3</w:t>
      </w:r>
      <w:r>
        <w:rPr>
          <w:rFonts w:eastAsia="Calibri"/>
          <w:color w:val="000000"/>
          <w:lang w:val="pt-BR" w:eastAsia="pt-BR" w:bidi="ar-SA"/>
        </w:rPr>
        <w:t xml:space="preserve"> - No curso da Sessão Pública, uma vez definida a classificação provisória, o(a) Pregoeiro(a) convidará individualmente as licitantes que ofertaram propostas de preços até 10% (dez por cento) superiores a menor proposta, de forma sequencial, a apresentar lances verbais, a partir do autor da proposta classificada de maior preço, e os demais, em ordem decrescente de valor;</w:t>
      </w:r>
    </w:p>
    <w:p w14:paraId="316A4D87" w14:textId="77777777" w:rsidR="00A900EB" w:rsidRDefault="00A900EB" w:rsidP="00A900EB">
      <w:pPr>
        <w:widowControl/>
        <w:adjustRightInd w:val="0"/>
        <w:jc w:val="both"/>
        <w:rPr>
          <w:rFonts w:eastAsia="Calibri"/>
          <w:color w:val="000000"/>
          <w:lang w:val="pt-BR" w:eastAsia="pt-BR" w:bidi="ar-SA"/>
        </w:rPr>
      </w:pPr>
    </w:p>
    <w:p w14:paraId="562D0C2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7.3.1</w:t>
      </w:r>
      <w:r>
        <w:rPr>
          <w:rFonts w:eastAsia="Calibri"/>
          <w:color w:val="000000"/>
          <w:lang w:val="pt-BR" w:eastAsia="pt-BR" w:bidi="ar-SA"/>
        </w:rPr>
        <w:t xml:space="preserve"> - Quando a classificação provisória se der por percentual de desconto, o(a) Pregoeiro(a) convidará as licitantes com o menor percentual, de forma sequencial, a apresentar lances verbais, a partir do autor com proposta de menor percentual e os demais, em ordem crescente de percentual.</w:t>
      </w:r>
    </w:p>
    <w:p w14:paraId="19384BC0" w14:textId="77777777" w:rsidR="00A900EB" w:rsidRDefault="00A900EB" w:rsidP="00A900EB">
      <w:pPr>
        <w:widowControl/>
        <w:adjustRightInd w:val="0"/>
        <w:jc w:val="both"/>
        <w:rPr>
          <w:rFonts w:eastAsia="Calibri"/>
          <w:color w:val="000000"/>
          <w:lang w:val="pt-BR" w:eastAsia="pt-BR" w:bidi="ar-SA"/>
        </w:rPr>
      </w:pPr>
    </w:p>
    <w:p w14:paraId="1FBEC9D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7.4</w:t>
      </w:r>
      <w:r>
        <w:rPr>
          <w:rFonts w:eastAsia="Calibri"/>
          <w:color w:val="000000"/>
          <w:lang w:val="pt-BR" w:eastAsia="pt-BR" w:bidi="ar-SA"/>
        </w:rPr>
        <w:t xml:space="preserve"> - O(a) Pregoeiro(a) abrirá oportunidade para a repetição de lances verbais, por item ou por lote, conforme dispuser o Anexo I deste Edital, até o momento em que não haja novos lances de preços menores, ou de percentuais de descontos maiores, aos já ofertados, conforme o caso;</w:t>
      </w:r>
    </w:p>
    <w:p w14:paraId="7551DC59" w14:textId="77777777" w:rsidR="00A900EB" w:rsidRDefault="00A900EB" w:rsidP="00A900EB">
      <w:pPr>
        <w:widowControl/>
        <w:adjustRightInd w:val="0"/>
        <w:jc w:val="both"/>
        <w:rPr>
          <w:rFonts w:eastAsia="Calibri"/>
          <w:color w:val="000000"/>
          <w:lang w:val="pt-BR" w:eastAsia="pt-BR" w:bidi="ar-SA"/>
        </w:rPr>
      </w:pPr>
    </w:p>
    <w:p w14:paraId="607F38B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7.4.1</w:t>
      </w:r>
      <w:r>
        <w:rPr>
          <w:rFonts w:eastAsia="Calibri"/>
          <w:color w:val="000000"/>
          <w:lang w:val="pt-BR" w:eastAsia="pt-BR" w:bidi="ar-SA"/>
        </w:rPr>
        <w:t xml:space="preserve"> - Não serão aceitos lances cujos valores forem iguais ou maiores ao último lance que tenha sido anteriormente ofertado ou quando os percentuais de descontos forem menores aos já ofertados.</w:t>
      </w:r>
    </w:p>
    <w:p w14:paraId="0BAFC463" w14:textId="77777777" w:rsidR="00A900EB" w:rsidRDefault="00A900EB" w:rsidP="00A900EB">
      <w:pPr>
        <w:widowControl/>
        <w:adjustRightInd w:val="0"/>
        <w:jc w:val="both"/>
        <w:rPr>
          <w:rFonts w:eastAsia="Calibri"/>
          <w:color w:val="000000"/>
          <w:lang w:val="pt-BR" w:eastAsia="pt-BR" w:bidi="ar-SA"/>
        </w:rPr>
      </w:pPr>
    </w:p>
    <w:p w14:paraId="710DBFC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7.5</w:t>
      </w:r>
      <w:r>
        <w:rPr>
          <w:rFonts w:eastAsia="Calibri"/>
          <w:color w:val="000000"/>
          <w:lang w:val="pt-BR" w:eastAsia="pt-BR" w:bidi="ar-SA"/>
        </w:rPr>
        <w:t xml:space="preserve"> - Não havendo pelo menos 03 (três) ofertas nas condições definidas no inciso 7.3, poderão os autores das melhores propostas, até o máximo de 03 (três) oferecer novos lances verbais e sucessivos, quaisquer que sejam os preços ou percentuais então oferecidos.</w:t>
      </w:r>
    </w:p>
    <w:p w14:paraId="378285B7" w14:textId="77777777" w:rsidR="00A900EB" w:rsidRDefault="00A900EB" w:rsidP="00A900EB">
      <w:pPr>
        <w:widowControl/>
        <w:adjustRightInd w:val="0"/>
        <w:jc w:val="both"/>
        <w:rPr>
          <w:rFonts w:eastAsia="Calibri"/>
          <w:color w:val="000000"/>
          <w:lang w:val="pt-BR" w:eastAsia="pt-BR" w:bidi="ar-SA"/>
        </w:rPr>
      </w:pPr>
    </w:p>
    <w:p w14:paraId="25508A4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7.6</w:t>
      </w:r>
      <w:r>
        <w:rPr>
          <w:rFonts w:eastAsia="Calibri"/>
          <w:color w:val="000000"/>
          <w:lang w:val="pt-BR" w:eastAsia="pt-BR" w:bidi="ar-SA"/>
        </w:rPr>
        <w:t xml:space="preserve"> - A desistência do representante da Licitante em apresentar lance verbal, quando convocado pelo(a) Pregoeiro(a), implicará na exclusão do mesmo nas rodadas posteriores, relativos ao respectivo item ou lote, ficando sua última proposta registrada para classificação definitiva ao final da etapa.</w:t>
      </w:r>
    </w:p>
    <w:p w14:paraId="1DD5CCF7" w14:textId="77777777" w:rsidR="00A900EB" w:rsidRDefault="00A900EB" w:rsidP="00A900EB">
      <w:pPr>
        <w:widowControl/>
        <w:adjustRightInd w:val="0"/>
        <w:jc w:val="both"/>
        <w:rPr>
          <w:rFonts w:eastAsia="Calibri"/>
          <w:color w:val="000000"/>
          <w:lang w:val="pt-BR" w:eastAsia="pt-BR" w:bidi="ar-SA"/>
        </w:rPr>
      </w:pPr>
    </w:p>
    <w:p w14:paraId="2E24ED4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7.7</w:t>
      </w:r>
      <w:r>
        <w:rPr>
          <w:rFonts w:eastAsia="Calibri"/>
          <w:color w:val="000000"/>
          <w:lang w:val="pt-BR" w:eastAsia="pt-BR" w:bidi="ar-SA"/>
        </w:rPr>
        <w:t xml:space="preserve"> - Caso não sejam realizados lances verbais, será verificada a conformidade da proposta escrita de menor preço ou de maior percentual de desconto, conforme o caso, com o parâmetro de preço já definido, bem como sua exequibilidade.</w:t>
      </w:r>
    </w:p>
    <w:p w14:paraId="59AFBCEB" w14:textId="77777777" w:rsidR="00A900EB" w:rsidRDefault="00A900EB" w:rsidP="00A900EB">
      <w:pPr>
        <w:widowControl/>
        <w:adjustRightInd w:val="0"/>
        <w:jc w:val="both"/>
        <w:rPr>
          <w:rFonts w:eastAsia="Calibri"/>
          <w:color w:val="000000"/>
          <w:lang w:val="pt-BR" w:eastAsia="pt-BR" w:bidi="ar-SA"/>
        </w:rPr>
      </w:pPr>
    </w:p>
    <w:p w14:paraId="45EF747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7.7.1</w:t>
      </w:r>
      <w:r>
        <w:rPr>
          <w:rFonts w:eastAsia="Calibri"/>
          <w:color w:val="000000"/>
          <w:lang w:val="pt-BR" w:eastAsia="pt-BR" w:bidi="ar-SA"/>
        </w:rPr>
        <w:t xml:space="preserve"> - A oferta de lances obedecerá ao intervalo mínimo de diferença de valores ou de percentuais entre os lances, estipulado no Anexo II deste Edital, e que incidirá tanto em relação aos lances intermediários quanto em relação ao lance que cobrir a melhor oferta.</w:t>
      </w:r>
    </w:p>
    <w:p w14:paraId="0E52CA34" w14:textId="77777777" w:rsidR="00A900EB" w:rsidRDefault="00A900EB" w:rsidP="00A900EB">
      <w:pPr>
        <w:widowControl/>
        <w:adjustRightInd w:val="0"/>
        <w:jc w:val="both"/>
        <w:rPr>
          <w:rFonts w:eastAsia="Calibri"/>
          <w:color w:val="000000"/>
          <w:lang w:val="pt-BR" w:eastAsia="pt-BR" w:bidi="ar-SA"/>
        </w:rPr>
      </w:pPr>
    </w:p>
    <w:p w14:paraId="1923D46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7.8</w:t>
      </w:r>
      <w:r>
        <w:rPr>
          <w:rFonts w:eastAsia="Calibri"/>
          <w:color w:val="000000"/>
          <w:lang w:val="pt-BR" w:eastAsia="pt-BR" w:bidi="ar-SA"/>
        </w:rPr>
        <w:t xml:space="preserve"> - Em qualquer das hipóteses anteriores, ainda poderá o(a) Pregoeiro(a) negociar para que seja obtido melhor preço ou maior percentual de desconto, conforme o caso.</w:t>
      </w:r>
    </w:p>
    <w:p w14:paraId="0E975C84" w14:textId="77777777" w:rsidR="00A900EB" w:rsidRDefault="00A900EB" w:rsidP="00A900EB">
      <w:pPr>
        <w:widowControl/>
        <w:adjustRightInd w:val="0"/>
        <w:jc w:val="both"/>
        <w:rPr>
          <w:rFonts w:eastAsia="Calibri"/>
          <w:color w:val="000000"/>
          <w:lang w:val="pt-BR" w:eastAsia="pt-BR" w:bidi="ar-SA"/>
        </w:rPr>
      </w:pPr>
    </w:p>
    <w:p w14:paraId="5FC4EE2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7.9</w:t>
      </w:r>
      <w:r>
        <w:rPr>
          <w:rFonts w:eastAsia="Calibri"/>
          <w:color w:val="000000"/>
          <w:lang w:val="pt-BR" w:eastAsia="pt-BR" w:bidi="ar-SA"/>
        </w:rPr>
        <w:t xml:space="preserve"> - Declarada pelo Pregoeiro(a) ENCERRADA A ETAPA DE LANCES passa-se para a obrigatoriedade da aplicação do tratamento diferenciado para ME, EPP e MEI, quando da existência de grande empresa no certame, de modo a verificar sobre o empate ficto e aplicar o regramento do inciso I, do art. 45 da LC nº 123/2006 e suas alterações.</w:t>
      </w:r>
    </w:p>
    <w:p w14:paraId="20F1ECFF" w14:textId="77777777" w:rsidR="00A900EB" w:rsidRDefault="00A900EB" w:rsidP="00A900EB">
      <w:pPr>
        <w:widowControl/>
        <w:adjustRightInd w:val="0"/>
        <w:jc w:val="both"/>
        <w:rPr>
          <w:rFonts w:eastAsia="Calibri"/>
          <w:color w:val="000000"/>
          <w:lang w:val="pt-BR" w:eastAsia="pt-BR" w:bidi="ar-SA"/>
        </w:rPr>
      </w:pPr>
    </w:p>
    <w:p w14:paraId="7C1DB26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7.9.1</w:t>
      </w:r>
      <w:r>
        <w:rPr>
          <w:rFonts w:eastAsia="Calibri"/>
          <w:color w:val="000000"/>
          <w:lang w:val="pt-BR" w:eastAsia="pt-BR" w:bidi="ar-SA"/>
        </w:rPr>
        <w:t xml:space="preserve"> - Os critérios de desempate em favor de ME, EPP e MEI estão descritos no item 9 abaixo.</w:t>
      </w:r>
    </w:p>
    <w:p w14:paraId="1A51E300" w14:textId="77777777" w:rsidR="00A900EB" w:rsidRDefault="00A900EB" w:rsidP="00A900EB">
      <w:pPr>
        <w:widowControl/>
        <w:adjustRightInd w:val="0"/>
        <w:jc w:val="both"/>
        <w:rPr>
          <w:rFonts w:eastAsia="Calibri"/>
          <w:color w:val="000000"/>
          <w:lang w:val="pt-BR" w:eastAsia="pt-BR" w:bidi="ar-SA"/>
        </w:rPr>
      </w:pPr>
    </w:p>
    <w:p w14:paraId="527E38D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7.9.2</w:t>
      </w:r>
      <w:r>
        <w:rPr>
          <w:rFonts w:eastAsia="Calibri"/>
          <w:color w:val="000000"/>
          <w:lang w:val="pt-BR" w:eastAsia="pt-BR" w:bidi="ar-SA"/>
        </w:rPr>
        <w:t xml:space="preserve"> - Procedida a referida verificação e efetuadas as negociações, o(a) Pregoeiro(a) procederá à CLASSIFICAÇÃO DEFINITIVA DAS PROPOSTAS, por item ou por lote, conforme o caso, consubstanciando em Ata.</w:t>
      </w:r>
    </w:p>
    <w:p w14:paraId="4F584329" w14:textId="77777777" w:rsidR="00A900EB" w:rsidRDefault="00A900EB" w:rsidP="00A900EB">
      <w:pPr>
        <w:widowControl/>
        <w:adjustRightInd w:val="0"/>
        <w:jc w:val="both"/>
        <w:rPr>
          <w:rFonts w:eastAsia="Calibri"/>
          <w:color w:val="000000"/>
          <w:lang w:val="pt-BR" w:eastAsia="pt-BR" w:bidi="ar-SA"/>
        </w:rPr>
      </w:pPr>
    </w:p>
    <w:p w14:paraId="081563AD" w14:textId="4AE89080"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7.9.3</w:t>
      </w:r>
      <w:r>
        <w:rPr>
          <w:rFonts w:eastAsia="Calibri"/>
          <w:color w:val="000000"/>
          <w:lang w:val="pt-BR" w:eastAsia="pt-BR" w:bidi="ar-SA"/>
        </w:rPr>
        <w:t xml:space="preserve"> - Nos casos em que couber, ENCERRADA A NEGOCIAÇÃO com a licitante que ofertou o melhor preço, será concedido o prazo de 24h (vinte e quatro horas) para que seja enviada a PROPOSTA FINAL COM AS ADEQUAÇÕES do último lance negociado (PLANILHA REALINHADA).</w:t>
      </w:r>
    </w:p>
    <w:p w14:paraId="379D86EA" w14:textId="77777777" w:rsidR="00A900EB" w:rsidRDefault="00A900EB" w:rsidP="00A900EB">
      <w:pPr>
        <w:widowControl/>
        <w:adjustRightInd w:val="0"/>
        <w:jc w:val="both"/>
        <w:rPr>
          <w:rFonts w:eastAsia="Calibri"/>
          <w:color w:val="000000"/>
          <w:lang w:val="pt-BR" w:eastAsia="pt-BR" w:bidi="ar-SA"/>
        </w:rPr>
      </w:pPr>
    </w:p>
    <w:p w14:paraId="314D992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7.10 - </w:t>
      </w:r>
      <w:r>
        <w:rPr>
          <w:rFonts w:eastAsia="Calibri"/>
          <w:color w:val="000000"/>
          <w:lang w:val="pt-BR" w:eastAsia="pt-BR" w:bidi="ar-SA"/>
        </w:rPr>
        <w:t>Concluída a fase de classificação das propostas, por item ou por lote, conforme o caso, será (</w:t>
      </w:r>
      <w:proofErr w:type="spellStart"/>
      <w:r>
        <w:rPr>
          <w:rFonts w:eastAsia="Calibri"/>
          <w:color w:val="000000"/>
          <w:lang w:val="pt-BR" w:eastAsia="pt-BR" w:bidi="ar-SA"/>
        </w:rPr>
        <w:t>ão</w:t>
      </w:r>
      <w:proofErr w:type="spellEnd"/>
      <w:r>
        <w:rPr>
          <w:rFonts w:eastAsia="Calibri"/>
          <w:color w:val="000000"/>
          <w:lang w:val="pt-BR" w:eastAsia="pt-BR" w:bidi="ar-SA"/>
        </w:rPr>
        <w:t>) aberto (s) o (s) envelope (s) de documentação da (s) proponente (s) classificada (s) em primeiro lugar de cada item ou lote, conforme o caso.</w:t>
      </w:r>
    </w:p>
    <w:p w14:paraId="08F90DFE" w14:textId="77777777" w:rsidR="00A900EB" w:rsidRDefault="00A900EB" w:rsidP="00A900EB">
      <w:pPr>
        <w:widowControl/>
        <w:adjustRightInd w:val="0"/>
        <w:jc w:val="both"/>
        <w:rPr>
          <w:rFonts w:eastAsia="Calibri"/>
          <w:color w:val="000000"/>
          <w:lang w:val="pt-BR" w:eastAsia="pt-BR" w:bidi="ar-SA"/>
        </w:rPr>
      </w:pPr>
    </w:p>
    <w:p w14:paraId="559A6BD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7.11</w:t>
      </w:r>
      <w:r>
        <w:rPr>
          <w:rFonts w:eastAsia="Calibri"/>
          <w:color w:val="000000"/>
          <w:lang w:val="pt-BR" w:eastAsia="pt-BR" w:bidi="ar-SA"/>
        </w:rPr>
        <w:t xml:space="preserve"> - Constatando-se o atendimento das exigências para habilitação fixadas no Anexo II deste Edital, a Licitante classificada em primeiro lugar será considerada HABILITADA e será DECLARADA VENCEDORA, por item ou por lote, conforme definido na tabela do Anexo I.</w:t>
      </w:r>
    </w:p>
    <w:p w14:paraId="202700A7" w14:textId="77777777" w:rsidR="00A900EB" w:rsidRDefault="00A900EB" w:rsidP="00A900EB">
      <w:pPr>
        <w:widowControl/>
        <w:adjustRightInd w:val="0"/>
        <w:jc w:val="both"/>
        <w:rPr>
          <w:rFonts w:eastAsia="Calibri"/>
          <w:color w:val="000000"/>
          <w:lang w:val="pt-BR" w:eastAsia="pt-BR" w:bidi="ar-SA"/>
        </w:rPr>
      </w:pPr>
    </w:p>
    <w:p w14:paraId="1350C45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7.12</w:t>
      </w:r>
      <w:r>
        <w:rPr>
          <w:rFonts w:eastAsia="Calibri"/>
          <w:color w:val="000000"/>
          <w:lang w:val="pt-BR" w:eastAsia="pt-BR" w:bidi="ar-SA"/>
        </w:rPr>
        <w:t xml:space="preserve"> - Serão consideradas INABILITADAS as licitantes que apresentarem documentação incompleta ou que não atenderem as exigências constantes no Anexo II deste Edital.</w:t>
      </w:r>
    </w:p>
    <w:p w14:paraId="1C88DD87" w14:textId="77777777" w:rsidR="00A900EB" w:rsidRDefault="00A900EB" w:rsidP="00A900EB">
      <w:pPr>
        <w:widowControl/>
        <w:adjustRightInd w:val="0"/>
        <w:jc w:val="both"/>
        <w:rPr>
          <w:rFonts w:eastAsia="Calibri"/>
          <w:color w:val="000000"/>
          <w:lang w:val="pt-BR" w:eastAsia="pt-BR" w:bidi="ar-SA"/>
        </w:rPr>
      </w:pPr>
    </w:p>
    <w:p w14:paraId="49A7460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7.12.1</w:t>
      </w:r>
      <w:r>
        <w:rPr>
          <w:rFonts w:eastAsia="Calibri"/>
          <w:color w:val="000000"/>
          <w:lang w:val="pt-BR" w:eastAsia="pt-BR" w:bidi="ar-SA"/>
        </w:rPr>
        <w:t xml:space="preserve"> - Caso haja dúvida sobre a veracidade de algum documento apresentado pelas licitantes, antes de declarar INABILITADA o Pregoeiro poderá abrir diligência visando apurar se este </w:t>
      </w:r>
      <w:proofErr w:type="spellStart"/>
      <w:r>
        <w:rPr>
          <w:rFonts w:eastAsia="Calibri"/>
          <w:color w:val="000000"/>
          <w:lang w:val="pt-BR" w:eastAsia="pt-BR" w:bidi="ar-SA"/>
        </w:rPr>
        <w:t>é</w:t>
      </w:r>
      <w:proofErr w:type="spellEnd"/>
      <w:r>
        <w:rPr>
          <w:rFonts w:eastAsia="Calibri"/>
          <w:color w:val="000000"/>
          <w:lang w:val="pt-BR" w:eastAsia="pt-BR" w:bidi="ar-SA"/>
        </w:rPr>
        <w:t xml:space="preserve"> verdadeiro, de forma a garantir a ampla concorrência e buscar alcançar a proposta mais vantajosa para a administração pública.</w:t>
      </w:r>
    </w:p>
    <w:p w14:paraId="313761E6" w14:textId="77777777" w:rsidR="00A900EB" w:rsidRDefault="00A900EB" w:rsidP="00A900EB">
      <w:pPr>
        <w:widowControl/>
        <w:adjustRightInd w:val="0"/>
        <w:jc w:val="both"/>
        <w:rPr>
          <w:rFonts w:eastAsia="Calibri"/>
          <w:color w:val="000000"/>
          <w:lang w:val="pt-BR" w:eastAsia="pt-BR" w:bidi="ar-SA"/>
        </w:rPr>
      </w:pPr>
    </w:p>
    <w:p w14:paraId="34B3941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7.13</w:t>
      </w:r>
      <w:r>
        <w:rPr>
          <w:rFonts w:eastAsia="Calibri"/>
          <w:color w:val="000000"/>
          <w:lang w:val="pt-BR" w:eastAsia="pt-BR" w:bidi="ar-SA"/>
        </w:rPr>
        <w:t xml:space="preserve"> - Sendo a vencedora declarada inabilitada, o(a) Pregoeiro(a) examinará as ofertas subsequentes e a documentação das licitantes, na ordem de classificação, e assim sucessivamente, até a apuração de uma que atenda as exigências dos Anexos I e II </w:t>
      </w:r>
      <w:r>
        <w:rPr>
          <w:rFonts w:eastAsia="Calibri"/>
          <w:color w:val="000000"/>
          <w:lang w:val="pt-BR" w:eastAsia="pt-BR" w:bidi="ar-SA"/>
        </w:rPr>
        <w:lastRenderedPageBreak/>
        <w:t>do Edital, sendo, neste caso, a respectiva licitante será declarada habilitada e vencedora, do item ou do lote, conforme o caso.</w:t>
      </w:r>
    </w:p>
    <w:p w14:paraId="68450088" w14:textId="77777777" w:rsidR="00A900EB" w:rsidRDefault="00A900EB" w:rsidP="00A900EB">
      <w:pPr>
        <w:widowControl/>
        <w:adjustRightInd w:val="0"/>
        <w:jc w:val="both"/>
        <w:rPr>
          <w:rFonts w:eastAsia="Calibri"/>
          <w:color w:val="000000"/>
          <w:lang w:val="pt-BR" w:eastAsia="pt-BR" w:bidi="ar-SA"/>
        </w:rPr>
      </w:pPr>
    </w:p>
    <w:p w14:paraId="3A325AD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7.14</w:t>
      </w:r>
      <w:r>
        <w:rPr>
          <w:rFonts w:eastAsia="Calibri"/>
          <w:color w:val="000000"/>
          <w:lang w:val="pt-BR" w:eastAsia="pt-BR" w:bidi="ar-SA"/>
        </w:rPr>
        <w:t xml:space="preserve"> - Quando todas as licitantes forem consideradas inabilitadas, a Administração poderá fixar prazo para apresentação de nova documentação, em Sessão Pública a ser definida pelo(a) Pregoeiro(a).</w:t>
      </w:r>
    </w:p>
    <w:p w14:paraId="38D4BAFC" w14:textId="77777777" w:rsidR="00A900EB" w:rsidRDefault="00A900EB" w:rsidP="00A900EB">
      <w:pPr>
        <w:widowControl/>
        <w:adjustRightInd w:val="0"/>
        <w:jc w:val="both"/>
        <w:rPr>
          <w:rFonts w:eastAsia="Calibri"/>
          <w:color w:val="000000"/>
          <w:lang w:val="pt-BR" w:eastAsia="pt-BR" w:bidi="ar-SA"/>
        </w:rPr>
      </w:pPr>
    </w:p>
    <w:p w14:paraId="5416223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7.15</w:t>
      </w:r>
      <w:r>
        <w:rPr>
          <w:rFonts w:eastAsia="Calibri"/>
          <w:color w:val="000000"/>
          <w:lang w:val="pt-BR" w:eastAsia="pt-BR" w:bidi="ar-SA"/>
        </w:rPr>
        <w:t xml:space="preserve"> - Antes de encerrar a Sessão Pública do Pregão, o(a) Pregoeiro(a) possibilitará as licitantes, desde que presentes e devidamente representadas, a condição para se manifestar sobre a intenção de interpor recurso contra quaisquer ações da licitação ou atos praticados pelo(a) Pregoeiro(a);</w:t>
      </w:r>
    </w:p>
    <w:p w14:paraId="702AD165" w14:textId="77777777" w:rsidR="00A900EB" w:rsidRDefault="00A900EB" w:rsidP="00A900EB">
      <w:pPr>
        <w:widowControl/>
        <w:adjustRightInd w:val="0"/>
        <w:jc w:val="both"/>
        <w:rPr>
          <w:rFonts w:eastAsia="Calibri"/>
          <w:color w:val="000000"/>
          <w:lang w:val="pt-BR" w:eastAsia="pt-BR" w:bidi="ar-SA"/>
        </w:rPr>
      </w:pPr>
    </w:p>
    <w:p w14:paraId="35B00BD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7.15.1</w:t>
      </w:r>
      <w:r>
        <w:rPr>
          <w:rFonts w:eastAsia="Calibri"/>
          <w:color w:val="000000"/>
          <w:lang w:val="pt-BR" w:eastAsia="pt-BR" w:bidi="ar-SA"/>
        </w:rPr>
        <w:t xml:space="preserve"> - Se houver manifestação, o representante da Licitante a fará imediata e motivadamente com inserção na Ata com as suas razões iniciais, quando lhe será concedido o prazo de 3 (três) dias úteis para apresentação das razões do recurso;</w:t>
      </w:r>
    </w:p>
    <w:p w14:paraId="3DC35CEC" w14:textId="77777777" w:rsidR="00A900EB" w:rsidRDefault="00A900EB" w:rsidP="00A900EB">
      <w:pPr>
        <w:widowControl/>
        <w:adjustRightInd w:val="0"/>
        <w:jc w:val="both"/>
        <w:rPr>
          <w:rFonts w:eastAsia="Calibri"/>
          <w:color w:val="000000"/>
          <w:lang w:val="pt-BR" w:eastAsia="pt-BR" w:bidi="ar-SA"/>
        </w:rPr>
      </w:pPr>
    </w:p>
    <w:p w14:paraId="0AD0A27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7.15.2</w:t>
      </w:r>
      <w:r>
        <w:rPr>
          <w:rFonts w:eastAsia="Calibri"/>
          <w:color w:val="000000"/>
          <w:lang w:val="pt-BR" w:eastAsia="pt-BR" w:bidi="ar-SA"/>
        </w:rPr>
        <w:t xml:space="preserve"> - Havendo interesse de uma ou mais licitantes de interpor recurso, as demais licitantes ficam, desde logo intimadas para apresentar as suas contrarrazões em igual número de dias, que começarão a correr a partir do término do prazo da recorrente, ou recorrentes, sendo-lhes franqueada vista imediata aos autos.</w:t>
      </w:r>
    </w:p>
    <w:p w14:paraId="00F4F205" w14:textId="77777777" w:rsidR="00A900EB" w:rsidRDefault="00A900EB" w:rsidP="00A900EB">
      <w:pPr>
        <w:widowControl/>
        <w:adjustRightInd w:val="0"/>
        <w:jc w:val="both"/>
        <w:rPr>
          <w:rFonts w:eastAsia="Calibri"/>
          <w:color w:val="000000"/>
          <w:lang w:val="pt-BR" w:eastAsia="pt-BR" w:bidi="ar-SA"/>
        </w:rPr>
      </w:pPr>
    </w:p>
    <w:p w14:paraId="4FF54DE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7.16</w:t>
      </w:r>
      <w:r>
        <w:rPr>
          <w:rFonts w:eastAsia="Calibri"/>
          <w:color w:val="000000"/>
          <w:lang w:val="pt-BR" w:eastAsia="pt-BR" w:bidi="ar-SA"/>
        </w:rPr>
        <w:t xml:space="preserve"> - Para a contagem dos prazos referidos acima, não se contará o dia da realização da Sessão Pública.</w:t>
      </w:r>
    </w:p>
    <w:p w14:paraId="10BB926F" w14:textId="77777777" w:rsidR="00A900EB" w:rsidRDefault="00A900EB" w:rsidP="00A900EB">
      <w:pPr>
        <w:widowControl/>
        <w:adjustRightInd w:val="0"/>
        <w:jc w:val="both"/>
        <w:rPr>
          <w:rFonts w:eastAsia="Calibri"/>
          <w:color w:val="000000"/>
          <w:lang w:val="pt-BR" w:eastAsia="pt-BR" w:bidi="ar-SA"/>
        </w:rPr>
      </w:pPr>
    </w:p>
    <w:p w14:paraId="06ED6BA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7.17</w:t>
      </w:r>
      <w:r>
        <w:rPr>
          <w:rFonts w:eastAsia="Calibri"/>
          <w:color w:val="000000"/>
          <w:lang w:val="pt-BR" w:eastAsia="pt-BR" w:bidi="ar-SA"/>
        </w:rPr>
        <w:t xml:space="preserve"> - A ausência de manifestação imediata e motivada das licitantes, conforme previsto acima, importará na decadência do direito de intentar recurso.</w:t>
      </w:r>
    </w:p>
    <w:p w14:paraId="5D4738B6" w14:textId="77777777" w:rsidR="00A900EB" w:rsidRDefault="00A900EB" w:rsidP="00A900EB">
      <w:pPr>
        <w:widowControl/>
        <w:adjustRightInd w:val="0"/>
        <w:jc w:val="both"/>
        <w:rPr>
          <w:rFonts w:eastAsia="Calibri"/>
          <w:color w:val="000000"/>
          <w:lang w:val="pt-BR" w:eastAsia="pt-BR" w:bidi="ar-SA"/>
        </w:rPr>
      </w:pPr>
    </w:p>
    <w:p w14:paraId="1057788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7.18</w:t>
      </w:r>
      <w:r>
        <w:rPr>
          <w:rFonts w:eastAsia="Calibri"/>
          <w:color w:val="000000"/>
          <w:lang w:val="pt-BR" w:eastAsia="pt-BR" w:bidi="ar-SA"/>
        </w:rPr>
        <w:t xml:space="preserve"> - Somente terão direito de usar da palavra durante a Sessão Pública, de rubricar documentos contidos nos envelopes, de fazer reclamações, assinar a Ata e interpor recursos, os representantes credenciados das licitantes, além dos membros da Equipe de Apoio.</w:t>
      </w:r>
    </w:p>
    <w:p w14:paraId="06B8C2A5" w14:textId="77777777" w:rsidR="00A900EB" w:rsidRDefault="00A900EB" w:rsidP="00A900EB">
      <w:pPr>
        <w:widowControl/>
        <w:adjustRightInd w:val="0"/>
        <w:jc w:val="both"/>
        <w:rPr>
          <w:rFonts w:eastAsia="Calibri"/>
          <w:color w:val="000000"/>
          <w:lang w:val="pt-BR" w:eastAsia="pt-BR" w:bidi="ar-SA"/>
        </w:rPr>
      </w:pPr>
    </w:p>
    <w:p w14:paraId="790FEC5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7.19</w:t>
      </w:r>
      <w:r>
        <w:rPr>
          <w:rFonts w:eastAsia="Calibri"/>
          <w:color w:val="000000"/>
          <w:lang w:val="pt-BR" w:eastAsia="pt-BR" w:bidi="ar-SA"/>
        </w:rPr>
        <w:t xml:space="preserve"> - Todos os documentos contidos nos envelopes das propostas e da documentação deverão ser rubricados pelos representantes das licitantes presentes, pelo(a) Pregoeiro e pela Equipe de Apoio.</w:t>
      </w:r>
    </w:p>
    <w:p w14:paraId="72EB7D01" w14:textId="77777777" w:rsidR="00A900EB" w:rsidRDefault="00A900EB" w:rsidP="00A900EB">
      <w:pPr>
        <w:widowControl/>
        <w:adjustRightInd w:val="0"/>
        <w:jc w:val="both"/>
        <w:rPr>
          <w:rFonts w:eastAsia="Calibri"/>
          <w:color w:val="000000"/>
          <w:lang w:val="pt-BR" w:eastAsia="pt-BR" w:bidi="ar-SA"/>
        </w:rPr>
      </w:pPr>
    </w:p>
    <w:p w14:paraId="4F278BA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7.20</w:t>
      </w:r>
      <w:r>
        <w:rPr>
          <w:rFonts w:eastAsia="Calibri"/>
          <w:color w:val="000000"/>
          <w:lang w:val="pt-BR" w:eastAsia="pt-BR" w:bidi="ar-SA"/>
        </w:rPr>
        <w:t xml:space="preserve"> - Os envelopes, contendo as propostas consideradas desclassificadas e daquelas classificadas, porém não declaradas vencedoras, permanecerão sob custódia da CPL - Comissão Permanente de Licitações, até expirar a data de validade das propostas;</w:t>
      </w:r>
    </w:p>
    <w:p w14:paraId="3B260626" w14:textId="77777777" w:rsidR="00A900EB" w:rsidRDefault="00A900EB" w:rsidP="00A900EB">
      <w:pPr>
        <w:widowControl/>
        <w:adjustRightInd w:val="0"/>
        <w:jc w:val="both"/>
        <w:rPr>
          <w:rFonts w:eastAsia="Calibri"/>
          <w:color w:val="000000"/>
          <w:lang w:val="pt-BR" w:eastAsia="pt-BR" w:bidi="ar-SA"/>
        </w:rPr>
      </w:pPr>
    </w:p>
    <w:p w14:paraId="3CC6B04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7.20.1</w:t>
      </w:r>
      <w:r>
        <w:rPr>
          <w:rFonts w:eastAsia="Calibri"/>
          <w:color w:val="000000"/>
          <w:lang w:val="pt-BR" w:eastAsia="pt-BR" w:bidi="ar-SA"/>
        </w:rPr>
        <w:t xml:space="preserve"> - Decorrido o prazo estabelecido neste item as licitantes deverão, mediante requerimento próprio, retirar os envelopes, no prazo máximo de 5 (cinco) dias úteis, após o qual os mesmos serão incinerados.</w:t>
      </w:r>
    </w:p>
    <w:p w14:paraId="2D6570C8" w14:textId="77777777" w:rsidR="00A900EB" w:rsidRDefault="00A900EB" w:rsidP="00A900EB">
      <w:pPr>
        <w:widowControl/>
        <w:adjustRightInd w:val="0"/>
        <w:jc w:val="both"/>
        <w:rPr>
          <w:rFonts w:eastAsia="Calibri"/>
          <w:color w:val="000000"/>
          <w:lang w:val="pt-BR" w:eastAsia="pt-BR" w:bidi="ar-SA"/>
        </w:rPr>
      </w:pPr>
    </w:p>
    <w:p w14:paraId="27A46C18" w14:textId="77777777" w:rsidR="00A900EB" w:rsidRDefault="00A900EB" w:rsidP="00A900EB">
      <w:pPr>
        <w:widowControl/>
        <w:adjustRightInd w:val="0"/>
        <w:jc w:val="both"/>
        <w:rPr>
          <w:rFonts w:eastAsia="Calibri"/>
          <w:color w:val="000000"/>
          <w:lang w:val="pt-BR" w:eastAsia="pt-BR" w:bidi="ar-SA"/>
        </w:rPr>
      </w:pPr>
    </w:p>
    <w:p w14:paraId="69D39A7A"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8 - DOS CRITÉRIOS DO JULGAMENTO E DA DECLARAÇÂO DA VENCEDORA</w:t>
      </w:r>
    </w:p>
    <w:p w14:paraId="75DA1847" w14:textId="77777777" w:rsidR="00A900EB" w:rsidRDefault="00A900EB" w:rsidP="00A900EB">
      <w:pPr>
        <w:widowControl/>
        <w:adjustRightInd w:val="0"/>
        <w:jc w:val="both"/>
        <w:rPr>
          <w:rFonts w:eastAsia="Calibri"/>
          <w:color w:val="000000"/>
          <w:lang w:val="pt-BR" w:eastAsia="pt-BR" w:bidi="ar-SA"/>
        </w:rPr>
      </w:pPr>
    </w:p>
    <w:p w14:paraId="4AE2537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8.1</w:t>
      </w:r>
      <w:r>
        <w:rPr>
          <w:rFonts w:eastAsia="Calibri"/>
          <w:color w:val="000000"/>
          <w:lang w:val="pt-BR" w:eastAsia="pt-BR" w:bidi="ar-SA"/>
        </w:rPr>
        <w:t xml:space="preserve"> - Para o julgamento será adotado o critério de MENOR PREÇO ou MAIOR DESCONTO PERCENTUAL, por item ou por lote, conforme dispuser os Anexos I e II do Edital;</w:t>
      </w:r>
    </w:p>
    <w:p w14:paraId="67A86620" w14:textId="77777777" w:rsidR="00A900EB" w:rsidRDefault="00A900EB" w:rsidP="00A900EB">
      <w:pPr>
        <w:widowControl/>
        <w:adjustRightInd w:val="0"/>
        <w:jc w:val="both"/>
        <w:rPr>
          <w:rFonts w:eastAsia="Calibri"/>
          <w:color w:val="000000"/>
          <w:lang w:val="pt-BR" w:eastAsia="pt-BR" w:bidi="ar-SA"/>
        </w:rPr>
      </w:pPr>
    </w:p>
    <w:p w14:paraId="4262C36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8.1.1</w:t>
      </w:r>
      <w:r>
        <w:rPr>
          <w:rFonts w:eastAsia="Calibri"/>
          <w:color w:val="000000"/>
          <w:lang w:val="pt-BR" w:eastAsia="pt-BR" w:bidi="ar-SA"/>
        </w:rPr>
        <w:t xml:space="preserve"> - Para o julgamento de BENS DE NATUREZA DIVISÍVEL, será reservada cota estabelecida em percentual, como dispuser os Anexos I e II deste Edital, conforme o caso, para atender a LC nº 123/2006 e alterações posteriores.</w:t>
      </w:r>
    </w:p>
    <w:p w14:paraId="61EFF25B" w14:textId="77777777" w:rsidR="00A900EB" w:rsidRDefault="00A900EB" w:rsidP="00A900EB">
      <w:pPr>
        <w:widowControl/>
        <w:adjustRightInd w:val="0"/>
        <w:jc w:val="both"/>
        <w:rPr>
          <w:rFonts w:eastAsia="Calibri"/>
          <w:color w:val="000000"/>
          <w:lang w:val="pt-BR" w:eastAsia="pt-BR" w:bidi="ar-SA"/>
        </w:rPr>
      </w:pPr>
    </w:p>
    <w:p w14:paraId="4D316B0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8.2</w:t>
      </w:r>
      <w:r>
        <w:rPr>
          <w:rFonts w:eastAsia="Calibri"/>
          <w:color w:val="000000"/>
          <w:lang w:val="pt-BR" w:eastAsia="pt-BR" w:bidi="ar-SA"/>
        </w:rPr>
        <w:t xml:space="preserve"> - O(a) Pregoeiro(a) anunciará a(s) vencedora(s) e detentora(s) da(s) melhor(es) proposta(s), imediatamente após o encerramento da etapa de lances da Sessão Pública ou, quando for o caso, após negociação para que seja obtido melhor preço ou maior desconto de percentual, com a proposta mais vantajosa para decisão acerca da aceitação do melhor lance;</w:t>
      </w:r>
    </w:p>
    <w:p w14:paraId="7BE3701C" w14:textId="77777777" w:rsidR="00A900EB" w:rsidRDefault="00A900EB" w:rsidP="00A900EB">
      <w:pPr>
        <w:widowControl/>
        <w:adjustRightInd w:val="0"/>
        <w:jc w:val="both"/>
        <w:rPr>
          <w:rFonts w:eastAsia="Calibri"/>
          <w:color w:val="000000"/>
          <w:lang w:val="pt-BR" w:eastAsia="pt-BR" w:bidi="ar-SA"/>
        </w:rPr>
      </w:pPr>
    </w:p>
    <w:p w14:paraId="5F50E57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8.2.1 </w:t>
      </w:r>
      <w:r>
        <w:rPr>
          <w:rFonts w:eastAsia="Calibri"/>
          <w:color w:val="000000"/>
          <w:lang w:val="pt-BR" w:eastAsia="pt-BR" w:bidi="ar-SA"/>
        </w:rPr>
        <w:t>- O (a) Pregoeiro (a)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3D7F293F" w14:textId="77777777" w:rsidR="00A900EB" w:rsidRDefault="00A900EB" w:rsidP="00A900EB">
      <w:pPr>
        <w:widowControl/>
        <w:adjustRightInd w:val="0"/>
        <w:jc w:val="both"/>
        <w:rPr>
          <w:rFonts w:eastAsia="Calibri"/>
          <w:color w:val="000000"/>
          <w:lang w:val="pt-BR" w:eastAsia="pt-BR" w:bidi="ar-SA"/>
        </w:rPr>
      </w:pPr>
    </w:p>
    <w:p w14:paraId="525E1FC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8.2.2</w:t>
      </w:r>
      <w:r>
        <w:rPr>
          <w:rFonts w:eastAsia="Calibri"/>
          <w:color w:val="000000"/>
          <w:lang w:val="pt-BR" w:eastAsia="pt-BR" w:bidi="ar-SA"/>
        </w:rPr>
        <w:t xml:space="preserve"> - O referido procedimento poderá ser realizado e a Sessão Pública somente poderá ser reiniciada mediante aviso prévio publicado no sítio eletrônico oficial da Prefeitura no prazo de três dias úteis.</w:t>
      </w:r>
    </w:p>
    <w:p w14:paraId="7FF57FC9" w14:textId="77777777" w:rsidR="00A900EB" w:rsidRDefault="00A900EB" w:rsidP="00A900EB">
      <w:pPr>
        <w:widowControl/>
        <w:adjustRightInd w:val="0"/>
        <w:jc w:val="both"/>
        <w:rPr>
          <w:rFonts w:eastAsia="Calibri"/>
          <w:color w:val="000000"/>
          <w:lang w:val="pt-BR" w:eastAsia="pt-BR" w:bidi="ar-SA"/>
        </w:rPr>
      </w:pPr>
    </w:p>
    <w:p w14:paraId="08343D3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8.3</w:t>
      </w:r>
      <w:r>
        <w:rPr>
          <w:rFonts w:eastAsia="Calibri"/>
          <w:color w:val="000000"/>
          <w:lang w:val="pt-BR" w:eastAsia="pt-BR" w:bidi="ar-SA"/>
        </w:rPr>
        <w:t xml:space="preserve"> - Se a proposta ou o melhor lance não for aceitável ou se a licitante desatender às exigências para habilitação, o(a) Pregoeiro(a) examinará a proposta ou o lance subsequente, verificando a sua compatibilidade e a habilitação da participante, na ordem de classificação, e assim sucessivamente, até a apuração de proposta ou lance que atenda ao Edital. Nessa etapa, o(a) Pregoeiro(a) também poderá negociar com a Licitante para que seja obtida melhor proposta.</w:t>
      </w:r>
    </w:p>
    <w:p w14:paraId="571CBF0B" w14:textId="77777777" w:rsidR="00A900EB" w:rsidRDefault="00A900EB" w:rsidP="00A900EB">
      <w:pPr>
        <w:widowControl/>
        <w:adjustRightInd w:val="0"/>
        <w:jc w:val="both"/>
        <w:rPr>
          <w:rFonts w:eastAsia="Calibri"/>
          <w:color w:val="000000"/>
          <w:lang w:val="pt-BR" w:eastAsia="pt-BR" w:bidi="ar-SA"/>
        </w:rPr>
      </w:pPr>
    </w:p>
    <w:p w14:paraId="04D9E9F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8.4</w:t>
      </w:r>
      <w:r>
        <w:rPr>
          <w:rFonts w:eastAsia="Calibri"/>
          <w:color w:val="000000"/>
          <w:lang w:val="pt-BR" w:eastAsia="pt-BR" w:bidi="ar-SA"/>
        </w:rPr>
        <w:t xml:space="preserve"> - Caso não sejam apresentados lances, será verificada a conformidade entre a proposta de MENOR PREÇO ou MAIOR PERCENTUAL DE DESCONTO como apresentada, o valor estimado e o valor máximo indicado para a contratação.</w:t>
      </w:r>
    </w:p>
    <w:p w14:paraId="36F11121" w14:textId="77777777" w:rsidR="00A900EB" w:rsidRDefault="00A900EB" w:rsidP="00A900EB">
      <w:pPr>
        <w:widowControl/>
        <w:adjustRightInd w:val="0"/>
        <w:jc w:val="both"/>
        <w:rPr>
          <w:rFonts w:eastAsia="Calibri"/>
          <w:color w:val="000000"/>
          <w:lang w:val="pt-BR" w:eastAsia="pt-BR" w:bidi="ar-SA"/>
        </w:rPr>
      </w:pPr>
    </w:p>
    <w:p w14:paraId="592AF08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8.4.1</w:t>
      </w:r>
      <w:r>
        <w:rPr>
          <w:rFonts w:eastAsia="Calibri"/>
          <w:color w:val="000000"/>
          <w:lang w:val="pt-BR" w:eastAsia="pt-BR" w:bidi="ar-SA"/>
        </w:rPr>
        <w:t xml:space="preserve"> - Neste caso o(a) Pregoeiro(a) negociará com a licitante proponente para se chegar a um MELHOR PREÇO que possa atender a da Administração;</w:t>
      </w:r>
    </w:p>
    <w:p w14:paraId="5F599D0B" w14:textId="77777777" w:rsidR="00A900EB" w:rsidRDefault="00A900EB" w:rsidP="00A900EB">
      <w:pPr>
        <w:widowControl/>
        <w:adjustRightInd w:val="0"/>
        <w:jc w:val="both"/>
        <w:rPr>
          <w:rFonts w:eastAsia="Calibri"/>
          <w:color w:val="000000"/>
          <w:lang w:val="pt-BR" w:eastAsia="pt-BR" w:bidi="ar-SA"/>
        </w:rPr>
      </w:pPr>
    </w:p>
    <w:p w14:paraId="0BEA857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8.4.2 </w:t>
      </w:r>
      <w:r>
        <w:rPr>
          <w:rFonts w:eastAsia="Calibri"/>
          <w:color w:val="000000"/>
          <w:lang w:val="pt-BR" w:eastAsia="pt-BR" w:bidi="ar-SA"/>
        </w:rPr>
        <w:t>- A (s) empresa (s) declarada (s) vencedora (s) deverá (</w:t>
      </w:r>
      <w:proofErr w:type="spellStart"/>
      <w:r>
        <w:rPr>
          <w:rFonts w:eastAsia="Calibri"/>
          <w:color w:val="000000"/>
          <w:lang w:val="pt-BR" w:eastAsia="pt-BR" w:bidi="ar-SA"/>
        </w:rPr>
        <w:t>rão</w:t>
      </w:r>
      <w:proofErr w:type="spellEnd"/>
      <w:r>
        <w:rPr>
          <w:rFonts w:eastAsia="Calibri"/>
          <w:color w:val="000000"/>
          <w:lang w:val="pt-BR" w:eastAsia="pt-BR" w:bidi="ar-SA"/>
        </w:rPr>
        <w:t>) apresentar, como condição para adjudicação, proposta de preço realinhada, no prazo de vinte e quatro horas, a partir da solicitação do pregoeiro na sessão.</w:t>
      </w:r>
    </w:p>
    <w:p w14:paraId="3F0EF13C" w14:textId="77777777" w:rsidR="00A900EB" w:rsidRDefault="00A900EB" w:rsidP="00A900EB">
      <w:pPr>
        <w:widowControl/>
        <w:adjustRightInd w:val="0"/>
        <w:jc w:val="both"/>
        <w:rPr>
          <w:rFonts w:eastAsia="Calibri"/>
          <w:color w:val="000000"/>
          <w:lang w:val="pt-BR" w:eastAsia="pt-BR" w:bidi="ar-SA"/>
        </w:rPr>
      </w:pPr>
    </w:p>
    <w:p w14:paraId="3B495DD1" w14:textId="77777777" w:rsidR="00A900EB" w:rsidRDefault="00A900EB" w:rsidP="00A900EB">
      <w:pPr>
        <w:widowControl/>
        <w:adjustRightInd w:val="0"/>
        <w:jc w:val="both"/>
        <w:rPr>
          <w:rFonts w:ascii="Times New Roman" w:eastAsia="Calibri" w:hAnsi="Times New Roman" w:cs="Times New Roman"/>
          <w:color w:val="000000"/>
          <w:lang w:val="pt-BR" w:eastAsia="pt-BR" w:bidi="ar-SA"/>
        </w:rPr>
      </w:pPr>
      <w:r>
        <w:rPr>
          <w:rFonts w:eastAsia="Calibri"/>
          <w:b/>
          <w:bCs/>
          <w:color w:val="000000"/>
          <w:lang w:val="pt-BR" w:eastAsia="pt-BR" w:bidi="ar-SA"/>
        </w:rPr>
        <w:t xml:space="preserve">8.4.3 </w:t>
      </w:r>
      <w:r>
        <w:rPr>
          <w:rFonts w:eastAsia="Calibri"/>
          <w:color w:val="000000"/>
          <w:lang w:val="pt-BR" w:eastAsia="pt-BR" w:bidi="ar-SA"/>
        </w:rPr>
        <w:t>- A proposta de preço realinhada deverá estar adequada ao último lance ofertado após a negociação, e poderá ser entregue diretamente no Setor de Licitações ou enviada via e-mail para o endereço licitacao@itamonte.mg.gov.br.</w:t>
      </w:r>
    </w:p>
    <w:p w14:paraId="08A0FEA9" w14:textId="77777777" w:rsidR="00A900EB" w:rsidRDefault="00A900EB" w:rsidP="00A900EB">
      <w:pPr>
        <w:widowControl/>
        <w:adjustRightInd w:val="0"/>
        <w:jc w:val="both"/>
        <w:rPr>
          <w:rFonts w:eastAsia="Calibri"/>
          <w:color w:val="000000"/>
          <w:lang w:val="pt-BR" w:eastAsia="pt-BR" w:bidi="ar-SA"/>
        </w:rPr>
      </w:pPr>
    </w:p>
    <w:p w14:paraId="235643C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8.5</w:t>
      </w:r>
      <w:r>
        <w:rPr>
          <w:rFonts w:eastAsia="Calibri"/>
          <w:color w:val="000000"/>
          <w:lang w:val="pt-BR" w:eastAsia="pt-BR" w:bidi="ar-SA"/>
        </w:rPr>
        <w:t xml:space="preserve"> - Constatando que a proposta apresentada atendeu todas as exigências fixadas no Edital, o objeto será adjudicado à autora da melhor e mais vantajosa proposta.</w:t>
      </w:r>
    </w:p>
    <w:p w14:paraId="3F740855" w14:textId="77777777" w:rsidR="00A900EB" w:rsidRDefault="00A900EB" w:rsidP="00A900EB">
      <w:pPr>
        <w:widowControl/>
        <w:adjustRightInd w:val="0"/>
        <w:jc w:val="both"/>
        <w:rPr>
          <w:rFonts w:eastAsia="Calibri"/>
          <w:color w:val="000000"/>
          <w:lang w:val="pt-BR" w:eastAsia="pt-BR" w:bidi="ar-SA"/>
        </w:rPr>
      </w:pPr>
    </w:p>
    <w:p w14:paraId="61707E3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8.6</w:t>
      </w:r>
      <w:r>
        <w:rPr>
          <w:rFonts w:eastAsia="Calibri"/>
          <w:color w:val="000000"/>
          <w:lang w:val="pt-BR" w:eastAsia="pt-BR" w:bidi="ar-SA"/>
        </w:rPr>
        <w:t xml:space="preserve"> - A licitante deverá ter atenção redobrada quando da preparação da sua proposta e a oferta a ser feita por item e/ou por lote, seja na descrição e/ou no correspondente valor financeiro, tendo em vista a IMPOSSIBILIDADE DA DESISTÊNCIA da proposta após sua apresentação, seja de algum item ou itens, seja de item ou itens de um lote, ou de um lote por inteiro.</w:t>
      </w:r>
    </w:p>
    <w:p w14:paraId="33A60B6C" w14:textId="77777777" w:rsidR="00A900EB" w:rsidRDefault="00A900EB" w:rsidP="00A900EB">
      <w:pPr>
        <w:widowControl/>
        <w:adjustRightInd w:val="0"/>
        <w:jc w:val="both"/>
        <w:rPr>
          <w:rFonts w:eastAsia="Calibri"/>
          <w:color w:val="000000"/>
          <w:lang w:val="pt-BR" w:eastAsia="pt-BR" w:bidi="ar-SA"/>
        </w:rPr>
      </w:pPr>
    </w:p>
    <w:p w14:paraId="0410FE1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8.7</w:t>
      </w:r>
      <w:r>
        <w:rPr>
          <w:rFonts w:eastAsia="Calibri"/>
          <w:color w:val="000000"/>
          <w:lang w:val="pt-BR" w:eastAsia="pt-BR" w:bidi="ar-SA"/>
        </w:rPr>
        <w:t xml:space="preserve"> - A licitante, após ser declarada vencedora do certame, por item, itens ou lotes conforme o caso, não poderá exercitar a vontade de desistir, tanto do item ou lote por inteiro ou ainda por algum item do lote, pois será entendido como comportamento inidôneo, reprovável e prejudicial à contratação pretendida pela Administração Licitadora.</w:t>
      </w:r>
    </w:p>
    <w:p w14:paraId="1AF143C7" w14:textId="77777777" w:rsidR="00A900EB" w:rsidRDefault="00A900EB" w:rsidP="00A900EB">
      <w:pPr>
        <w:widowControl/>
        <w:adjustRightInd w:val="0"/>
        <w:jc w:val="both"/>
        <w:rPr>
          <w:rFonts w:eastAsia="Calibri"/>
          <w:color w:val="000000"/>
          <w:lang w:val="pt-BR" w:eastAsia="pt-BR" w:bidi="ar-SA"/>
        </w:rPr>
      </w:pPr>
    </w:p>
    <w:p w14:paraId="34C1E75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8.7.1</w:t>
      </w:r>
      <w:r>
        <w:rPr>
          <w:rFonts w:eastAsia="Calibri"/>
          <w:color w:val="000000"/>
          <w:lang w:val="pt-BR" w:eastAsia="pt-BR" w:bidi="ar-SA"/>
        </w:rPr>
        <w:t xml:space="preserve"> - A licitante, mesmo que tenha conhecimento da impossibilidade da desistência da proposta por inteira ou mesmo de algum item, e ainda assim praticar tal ato, arcará com as penalidades cabíveis à espécie.</w:t>
      </w:r>
    </w:p>
    <w:p w14:paraId="0DD49102" w14:textId="77777777" w:rsidR="00A900EB" w:rsidRDefault="00A900EB" w:rsidP="00A900EB">
      <w:pPr>
        <w:widowControl/>
        <w:adjustRightInd w:val="0"/>
        <w:jc w:val="both"/>
        <w:rPr>
          <w:rFonts w:eastAsia="Calibri"/>
          <w:color w:val="000000"/>
          <w:lang w:val="pt-BR" w:eastAsia="pt-BR" w:bidi="ar-SA"/>
        </w:rPr>
      </w:pPr>
    </w:p>
    <w:p w14:paraId="2ECBA72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8.8</w:t>
      </w:r>
      <w:r>
        <w:rPr>
          <w:rFonts w:eastAsia="Calibri"/>
          <w:color w:val="000000"/>
          <w:lang w:val="pt-BR" w:eastAsia="pt-BR" w:bidi="ar-SA"/>
        </w:rPr>
        <w:t xml:space="preserve"> - Poderá ser solicitado da(s) Licitante(s) vencedora(s) do certame a apresentação de amostras dos produtos a serem fornecidos, conforme especificar os Anexos I e II deste Edital, como condição para a assinatura do contrato a ser firmado.</w:t>
      </w:r>
    </w:p>
    <w:p w14:paraId="55D7A009" w14:textId="77777777" w:rsidR="00A900EB" w:rsidRDefault="00A900EB" w:rsidP="00A900EB">
      <w:pPr>
        <w:widowControl/>
        <w:adjustRightInd w:val="0"/>
        <w:jc w:val="both"/>
        <w:rPr>
          <w:rFonts w:eastAsia="Calibri"/>
          <w:color w:val="000000"/>
          <w:lang w:val="pt-BR" w:eastAsia="pt-BR" w:bidi="ar-SA"/>
        </w:rPr>
      </w:pPr>
    </w:p>
    <w:p w14:paraId="4C236D8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8.9</w:t>
      </w:r>
      <w:r>
        <w:rPr>
          <w:rFonts w:eastAsia="Calibri"/>
          <w:color w:val="000000"/>
          <w:lang w:val="pt-BR" w:eastAsia="pt-BR" w:bidi="ar-SA"/>
        </w:rPr>
        <w:t xml:space="preserve"> - A tabela de preços contendo todos os itens licitados, por item ou por lote conforme definido na tabela do Anexo I, constará da Ata de Registro de Preços que terá vigência pelo prazo estipulado nos Anexos I deste Edital.</w:t>
      </w:r>
    </w:p>
    <w:p w14:paraId="062EDD32" w14:textId="77777777" w:rsidR="00A900EB" w:rsidRDefault="00A900EB" w:rsidP="00A900EB">
      <w:pPr>
        <w:widowControl/>
        <w:adjustRightInd w:val="0"/>
        <w:jc w:val="both"/>
        <w:rPr>
          <w:rFonts w:eastAsia="Calibri"/>
          <w:color w:val="000000"/>
          <w:lang w:val="pt-BR" w:eastAsia="pt-BR" w:bidi="ar-SA"/>
        </w:rPr>
      </w:pPr>
    </w:p>
    <w:p w14:paraId="4EE87D4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8.9.1</w:t>
      </w:r>
      <w:r>
        <w:rPr>
          <w:rFonts w:eastAsia="Calibri"/>
          <w:color w:val="000000"/>
          <w:lang w:val="pt-BR" w:eastAsia="pt-BR" w:bidi="ar-SA"/>
        </w:rPr>
        <w:t xml:space="preserve"> - O Termo de Compromisso para execução do objeto da Ata de Registro de Preços terá um Anexo Único que listará todos os tens e/ou lotes que tiveram os respetivos preços registrados, seja uma licitante considerada vencedora do certame ou por mais de uma licitante, distintamente, conforme constar da tabela do Anexo I deste Edital.</w:t>
      </w:r>
    </w:p>
    <w:p w14:paraId="481A52B9" w14:textId="77777777" w:rsidR="00A900EB" w:rsidRDefault="00A900EB" w:rsidP="00A900EB">
      <w:pPr>
        <w:widowControl/>
        <w:adjustRightInd w:val="0"/>
        <w:jc w:val="both"/>
        <w:rPr>
          <w:rFonts w:eastAsia="Calibri"/>
          <w:color w:val="000000"/>
          <w:lang w:val="pt-BR" w:eastAsia="pt-BR" w:bidi="ar-SA"/>
        </w:rPr>
      </w:pPr>
    </w:p>
    <w:p w14:paraId="34E465D0" w14:textId="77777777" w:rsidR="00A900EB" w:rsidRDefault="00A900EB" w:rsidP="00A900EB">
      <w:pPr>
        <w:widowControl/>
        <w:adjustRightInd w:val="0"/>
        <w:jc w:val="both"/>
        <w:rPr>
          <w:rFonts w:eastAsia="Calibri"/>
          <w:color w:val="000000"/>
          <w:lang w:val="pt-BR" w:eastAsia="pt-BR" w:bidi="ar-SA"/>
        </w:rPr>
      </w:pPr>
    </w:p>
    <w:p w14:paraId="3922B7E7"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9 - DOS CRITÉRIOS DE DESEMPATE</w:t>
      </w:r>
    </w:p>
    <w:p w14:paraId="03F5DC82" w14:textId="77777777" w:rsidR="00A900EB" w:rsidRDefault="00A900EB" w:rsidP="00A900EB">
      <w:pPr>
        <w:widowControl/>
        <w:adjustRightInd w:val="0"/>
        <w:jc w:val="both"/>
        <w:rPr>
          <w:rFonts w:eastAsia="Calibri"/>
          <w:b/>
          <w:bCs/>
          <w:color w:val="000000"/>
          <w:lang w:val="pt-BR" w:eastAsia="pt-BR" w:bidi="ar-SA"/>
        </w:rPr>
      </w:pPr>
    </w:p>
    <w:p w14:paraId="0A19149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9.1</w:t>
      </w:r>
      <w:r>
        <w:rPr>
          <w:rFonts w:eastAsia="Calibri"/>
          <w:color w:val="000000"/>
          <w:lang w:val="pt-BR" w:eastAsia="pt-BR" w:bidi="ar-SA"/>
        </w:rPr>
        <w:t xml:space="preserve"> - Se duas ou mais propostas ficarem empatadas, em absoluta igualdade de condições, a classificação far-se-á por sorteio, em ato público, na própria sessão, quando se tratar de empate entre empresas não enquadradas na condição de ME, EPP e MEI;</w:t>
      </w:r>
    </w:p>
    <w:p w14:paraId="7F3687AA" w14:textId="77777777" w:rsidR="00A900EB" w:rsidRDefault="00A900EB" w:rsidP="00A900EB">
      <w:pPr>
        <w:widowControl/>
        <w:adjustRightInd w:val="0"/>
        <w:jc w:val="both"/>
        <w:rPr>
          <w:rFonts w:eastAsia="Calibri"/>
          <w:color w:val="000000"/>
          <w:lang w:val="pt-BR" w:eastAsia="pt-BR" w:bidi="ar-SA"/>
        </w:rPr>
      </w:pPr>
    </w:p>
    <w:p w14:paraId="69FF7D2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9.2</w:t>
      </w:r>
      <w:r>
        <w:rPr>
          <w:rFonts w:eastAsia="Calibri"/>
          <w:color w:val="000000"/>
          <w:lang w:val="pt-BR" w:eastAsia="pt-BR" w:bidi="ar-SA"/>
        </w:rPr>
        <w:t xml:space="preserve"> - Quando o empate se der entre empresa não enquadrada como ME, EPP e/ou MEI será assegurado o critério de desempate com preferência para a ME, EPP e MEI;</w:t>
      </w:r>
    </w:p>
    <w:p w14:paraId="0971B091" w14:textId="77777777" w:rsidR="00A900EB" w:rsidRDefault="00A900EB" w:rsidP="00A900EB">
      <w:pPr>
        <w:widowControl/>
        <w:adjustRightInd w:val="0"/>
        <w:jc w:val="both"/>
        <w:rPr>
          <w:rFonts w:eastAsia="Calibri"/>
          <w:color w:val="000000"/>
          <w:lang w:val="pt-BR" w:eastAsia="pt-BR" w:bidi="ar-SA"/>
        </w:rPr>
      </w:pPr>
    </w:p>
    <w:p w14:paraId="698F6B4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9.2.1</w:t>
      </w:r>
      <w:r>
        <w:rPr>
          <w:rFonts w:eastAsia="Calibri"/>
          <w:color w:val="000000"/>
          <w:lang w:val="pt-BR" w:eastAsia="pt-BR" w:bidi="ar-SA"/>
        </w:rPr>
        <w:t xml:space="preserve"> - O empate estará configurado quando as propostas apresentadas pelas </w:t>
      </w:r>
      <w:proofErr w:type="spellStart"/>
      <w:r>
        <w:rPr>
          <w:rFonts w:eastAsia="Calibri"/>
          <w:color w:val="000000"/>
          <w:lang w:val="pt-BR" w:eastAsia="pt-BR" w:bidi="ar-SA"/>
        </w:rPr>
        <w:t>MEs</w:t>
      </w:r>
      <w:proofErr w:type="spellEnd"/>
      <w:r>
        <w:rPr>
          <w:rFonts w:eastAsia="Calibri"/>
          <w:color w:val="000000"/>
          <w:lang w:val="pt-BR" w:eastAsia="pt-BR" w:bidi="ar-SA"/>
        </w:rPr>
        <w:t xml:space="preserve">, </w:t>
      </w:r>
      <w:proofErr w:type="spellStart"/>
      <w:r>
        <w:rPr>
          <w:rFonts w:eastAsia="Calibri"/>
          <w:color w:val="000000"/>
          <w:lang w:val="pt-BR" w:eastAsia="pt-BR" w:bidi="ar-SA"/>
        </w:rPr>
        <w:t>EPPs</w:t>
      </w:r>
      <w:proofErr w:type="spellEnd"/>
      <w:r>
        <w:rPr>
          <w:rFonts w:eastAsia="Calibri"/>
          <w:color w:val="000000"/>
          <w:lang w:val="pt-BR" w:eastAsia="pt-BR" w:bidi="ar-SA"/>
        </w:rPr>
        <w:t xml:space="preserve"> e/ou </w:t>
      </w:r>
      <w:proofErr w:type="spellStart"/>
      <w:r>
        <w:rPr>
          <w:rFonts w:eastAsia="Calibri"/>
          <w:color w:val="000000"/>
          <w:lang w:val="pt-BR" w:eastAsia="pt-BR" w:bidi="ar-SA"/>
        </w:rPr>
        <w:t>MEIs</w:t>
      </w:r>
      <w:proofErr w:type="spellEnd"/>
      <w:r>
        <w:rPr>
          <w:rFonts w:eastAsia="Calibri"/>
          <w:color w:val="000000"/>
          <w:lang w:val="pt-BR" w:eastAsia="pt-BR" w:bidi="ar-SA"/>
        </w:rPr>
        <w:t xml:space="preserve"> forem iguais ou até 5% (cinco por cento) superiores à proposta mais bem classificada e apresentada por empresa não enquadrada como ME, a EPP ou MEI;</w:t>
      </w:r>
    </w:p>
    <w:p w14:paraId="3E12D935" w14:textId="77777777" w:rsidR="00A900EB" w:rsidRDefault="00A900EB" w:rsidP="00A900EB">
      <w:pPr>
        <w:widowControl/>
        <w:adjustRightInd w:val="0"/>
        <w:jc w:val="both"/>
        <w:rPr>
          <w:rFonts w:eastAsia="Calibri"/>
          <w:color w:val="000000"/>
          <w:lang w:val="pt-BR" w:eastAsia="pt-BR" w:bidi="ar-SA"/>
        </w:rPr>
      </w:pPr>
    </w:p>
    <w:p w14:paraId="7423A75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9.2.2</w:t>
      </w:r>
      <w:r>
        <w:rPr>
          <w:rFonts w:eastAsia="Calibri"/>
          <w:color w:val="000000"/>
          <w:lang w:val="pt-BR" w:eastAsia="pt-BR" w:bidi="ar-SA"/>
        </w:rPr>
        <w:t xml:space="preserve"> - Quando ocorrer esta situação a ME, a EPP ou o MEI, beneficiada com a preferência da contratação poderá apresentar nova proposta de preço inferior àquela considerada vencedora;</w:t>
      </w:r>
    </w:p>
    <w:p w14:paraId="16D85DD9" w14:textId="77777777" w:rsidR="00A900EB" w:rsidRDefault="00A900EB" w:rsidP="00A900EB">
      <w:pPr>
        <w:widowControl/>
        <w:adjustRightInd w:val="0"/>
        <w:jc w:val="both"/>
        <w:rPr>
          <w:rFonts w:eastAsia="Calibri"/>
          <w:color w:val="000000"/>
          <w:lang w:val="pt-BR" w:eastAsia="pt-BR" w:bidi="ar-SA"/>
        </w:rPr>
      </w:pPr>
    </w:p>
    <w:p w14:paraId="0595173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9.2.3</w:t>
      </w:r>
      <w:r>
        <w:rPr>
          <w:rFonts w:eastAsia="Calibri"/>
          <w:color w:val="000000"/>
          <w:lang w:val="pt-BR" w:eastAsia="pt-BR" w:bidi="ar-SA"/>
        </w:rPr>
        <w:t xml:space="preserve"> - Quando a ME, a EPP ou o MEI for convocada para apresentar a sua nova proposta de preço nas condições do item anterior e não o fizer, serão convocadas as licitantes remanescentes que por ventura estejam enquadradas na condição de preferência, pela ordem de classificação;</w:t>
      </w:r>
    </w:p>
    <w:p w14:paraId="43A75F9C" w14:textId="77777777" w:rsidR="00A900EB" w:rsidRDefault="00A900EB" w:rsidP="00A900EB">
      <w:pPr>
        <w:widowControl/>
        <w:adjustRightInd w:val="0"/>
        <w:jc w:val="both"/>
        <w:rPr>
          <w:rFonts w:eastAsia="Calibri"/>
          <w:color w:val="000000"/>
          <w:lang w:val="pt-BR" w:eastAsia="pt-BR" w:bidi="ar-SA"/>
        </w:rPr>
      </w:pPr>
    </w:p>
    <w:p w14:paraId="070BAEF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9.2.4</w:t>
      </w:r>
      <w:r>
        <w:rPr>
          <w:rFonts w:eastAsia="Calibri"/>
          <w:color w:val="000000"/>
          <w:lang w:val="pt-BR" w:eastAsia="pt-BR" w:bidi="ar-SA"/>
        </w:rPr>
        <w:t xml:space="preserve"> - Quando houver equivalência nas propostas de preços apresentadas entre as </w:t>
      </w:r>
      <w:proofErr w:type="spellStart"/>
      <w:r>
        <w:rPr>
          <w:rFonts w:eastAsia="Calibri"/>
          <w:color w:val="000000"/>
          <w:lang w:val="pt-BR" w:eastAsia="pt-BR" w:bidi="ar-SA"/>
        </w:rPr>
        <w:t>MEs</w:t>
      </w:r>
      <w:proofErr w:type="spellEnd"/>
      <w:r>
        <w:rPr>
          <w:rFonts w:eastAsia="Calibri"/>
          <w:color w:val="000000"/>
          <w:lang w:val="pt-BR" w:eastAsia="pt-BR" w:bidi="ar-SA"/>
        </w:rPr>
        <w:t xml:space="preserve">, </w:t>
      </w:r>
      <w:proofErr w:type="spellStart"/>
      <w:r>
        <w:rPr>
          <w:rFonts w:eastAsia="Calibri"/>
          <w:color w:val="000000"/>
          <w:lang w:val="pt-BR" w:eastAsia="pt-BR" w:bidi="ar-SA"/>
        </w:rPr>
        <w:t>EPPs</w:t>
      </w:r>
      <w:proofErr w:type="spellEnd"/>
      <w:r>
        <w:rPr>
          <w:rFonts w:eastAsia="Calibri"/>
          <w:color w:val="000000"/>
          <w:lang w:val="pt-BR" w:eastAsia="pt-BR" w:bidi="ar-SA"/>
        </w:rPr>
        <w:t xml:space="preserve"> e/ou </w:t>
      </w:r>
      <w:proofErr w:type="spellStart"/>
      <w:r>
        <w:rPr>
          <w:rFonts w:eastAsia="Calibri"/>
          <w:color w:val="000000"/>
          <w:lang w:val="pt-BR" w:eastAsia="pt-BR" w:bidi="ar-SA"/>
        </w:rPr>
        <w:t>MEIs</w:t>
      </w:r>
      <w:proofErr w:type="spellEnd"/>
      <w:r>
        <w:rPr>
          <w:rFonts w:eastAsia="Calibri"/>
          <w:color w:val="000000"/>
          <w:lang w:val="pt-BR" w:eastAsia="pt-BR" w:bidi="ar-SA"/>
        </w:rPr>
        <w:t xml:space="preserve">, isto é, dentro da condição referida no item 9.2.1 acima e o empate for com empresa não enquadrada na condição de ME, EPP ou o MEI será realizado sorteio na mesma Sessão Pública para que se identifique aquela que será a primeira classificada a apresentar sua melhor oferta, e assim sucessivamente se houverem outras </w:t>
      </w:r>
      <w:proofErr w:type="spellStart"/>
      <w:r>
        <w:rPr>
          <w:rFonts w:eastAsia="Calibri"/>
          <w:color w:val="000000"/>
          <w:lang w:val="pt-BR" w:eastAsia="pt-BR" w:bidi="ar-SA"/>
        </w:rPr>
        <w:t>MEs</w:t>
      </w:r>
      <w:proofErr w:type="spellEnd"/>
      <w:r>
        <w:rPr>
          <w:rFonts w:eastAsia="Calibri"/>
          <w:color w:val="000000"/>
          <w:lang w:val="pt-BR" w:eastAsia="pt-BR" w:bidi="ar-SA"/>
        </w:rPr>
        <w:t xml:space="preserve">, </w:t>
      </w:r>
      <w:proofErr w:type="spellStart"/>
      <w:r>
        <w:rPr>
          <w:rFonts w:eastAsia="Calibri"/>
          <w:color w:val="000000"/>
          <w:lang w:val="pt-BR" w:eastAsia="pt-BR" w:bidi="ar-SA"/>
        </w:rPr>
        <w:t>EPPs</w:t>
      </w:r>
      <w:proofErr w:type="spellEnd"/>
      <w:r>
        <w:rPr>
          <w:rFonts w:eastAsia="Calibri"/>
          <w:color w:val="000000"/>
          <w:lang w:val="pt-BR" w:eastAsia="pt-BR" w:bidi="ar-SA"/>
        </w:rPr>
        <w:t xml:space="preserve"> e </w:t>
      </w:r>
      <w:proofErr w:type="spellStart"/>
      <w:r>
        <w:rPr>
          <w:rFonts w:eastAsia="Calibri"/>
          <w:color w:val="000000"/>
          <w:lang w:val="pt-BR" w:eastAsia="pt-BR" w:bidi="ar-SA"/>
        </w:rPr>
        <w:t>MEIs</w:t>
      </w:r>
      <w:proofErr w:type="spellEnd"/>
      <w:r>
        <w:rPr>
          <w:rFonts w:eastAsia="Calibri"/>
          <w:color w:val="000000"/>
          <w:lang w:val="pt-BR" w:eastAsia="pt-BR" w:bidi="ar-SA"/>
        </w:rPr>
        <w:t>;</w:t>
      </w:r>
    </w:p>
    <w:p w14:paraId="66447559" w14:textId="77777777" w:rsidR="00A900EB" w:rsidRDefault="00A900EB" w:rsidP="00A900EB">
      <w:pPr>
        <w:widowControl/>
        <w:adjustRightInd w:val="0"/>
        <w:jc w:val="both"/>
        <w:rPr>
          <w:rFonts w:eastAsia="Calibri"/>
          <w:color w:val="000000"/>
          <w:lang w:val="pt-BR" w:eastAsia="pt-BR" w:bidi="ar-SA"/>
        </w:rPr>
      </w:pPr>
    </w:p>
    <w:p w14:paraId="6B56D0F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9.2.5</w:t>
      </w:r>
      <w:r>
        <w:rPr>
          <w:rFonts w:eastAsia="Calibri"/>
          <w:color w:val="000000"/>
          <w:lang w:val="pt-BR" w:eastAsia="pt-BR" w:bidi="ar-SA"/>
        </w:rPr>
        <w:t xml:space="preserve"> - A ME, a EPP ou o MEI convocada para apresentar melhor proposta terá o prazo máximo de 5 (cinco) minutos após o encerramento da sessão de lances para fazer nova proposta, sob pena de preclusão deste direito. Sendo apresentada nova proposta com melhor preço lhe será adjudicado o objeto licitado;</w:t>
      </w:r>
    </w:p>
    <w:p w14:paraId="7C9A7FD2" w14:textId="77777777" w:rsidR="00A900EB" w:rsidRDefault="00A900EB" w:rsidP="00A900EB">
      <w:pPr>
        <w:widowControl/>
        <w:adjustRightInd w:val="0"/>
        <w:jc w:val="both"/>
        <w:rPr>
          <w:rFonts w:eastAsia="Calibri"/>
          <w:color w:val="000000"/>
          <w:lang w:val="pt-BR" w:eastAsia="pt-BR" w:bidi="ar-SA"/>
        </w:rPr>
      </w:pPr>
    </w:p>
    <w:p w14:paraId="4E26863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9.2.6</w:t>
      </w:r>
      <w:r>
        <w:rPr>
          <w:rFonts w:eastAsia="Calibri"/>
          <w:color w:val="000000"/>
          <w:lang w:val="pt-BR" w:eastAsia="pt-BR" w:bidi="ar-SA"/>
        </w:rPr>
        <w:t xml:space="preserve"> - Havendo desistência da primeira classificada, as outras Mês, </w:t>
      </w:r>
      <w:proofErr w:type="spellStart"/>
      <w:r>
        <w:rPr>
          <w:rFonts w:eastAsia="Calibri"/>
          <w:color w:val="000000"/>
          <w:lang w:val="pt-BR" w:eastAsia="pt-BR" w:bidi="ar-SA"/>
        </w:rPr>
        <w:t>EPPs</w:t>
      </w:r>
      <w:proofErr w:type="spellEnd"/>
      <w:r>
        <w:rPr>
          <w:rFonts w:eastAsia="Calibri"/>
          <w:color w:val="000000"/>
          <w:lang w:val="pt-BR" w:eastAsia="pt-BR" w:bidi="ar-SA"/>
        </w:rPr>
        <w:t xml:space="preserve"> ou </w:t>
      </w:r>
      <w:proofErr w:type="spellStart"/>
      <w:r>
        <w:rPr>
          <w:rFonts w:eastAsia="Calibri"/>
          <w:color w:val="000000"/>
          <w:lang w:val="pt-BR" w:eastAsia="pt-BR" w:bidi="ar-SA"/>
        </w:rPr>
        <w:t>MEIs</w:t>
      </w:r>
      <w:proofErr w:type="spellEnd"/>
      <w:r>
        <w:rPr>
          <w:rFonts w:eastAsia="Calibri"/>
          <w:color w:val="000000"/>
          <w:lang w:val="pt-BR" w:eastAsia="pt-BR" w:bidi="ar-SA"/>
        </w:rPr>
        <w:t xml:space="preserve"> classificadas na sequência serão convocadas, distintamente na ordem da classificação preliminar para apresentar nova proposta de preço, no mesmo prazo para fazê-lo, sob pena de preclusão;</w:t>
      </w:r>
    </w:p>
    <w:p w14:paraId="36F7A740" w14:textId="77777777" w:rsidR="00A900EB" w:rsidRDefault="00A900EB" w:rsidP="00A900EB">
      <w:pPr>
        <w:widowControl/>
        <w:adjustRightInd w:val="0"/>
        <w:jc w:val="both"/>
        <w:rPr>
          <w:rFonts w:eastAsia="Calibri"/>
          <w:color w:val="000000"/>
          <w:lang w:val="pt-BR" w:eastAsia="pt-BR" w:bidi="ar-SA"/>
        </w:rPr>
      </w:pPr>
    </w:p>
    <w:p w14:paraId="55D80FB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9.3</w:t>
      </w:r>
      <w:r>
        <w:rPr>
          <w:rFonts w:eastAsia="Calibri"/>
          <w:color w:val="000000"/>
          <w:lang w:val="pt-BR" w:eastAsia="pt-BR" w:bidi="ar-SA"/>
        </w:rPr>
        <w:t xml:space="preserve"> - O CRITÉRIO DE DESEMPATE - preferência de contratação, como especificado acima, SOMENTE SERÁ APLICADO quando a melhor proposta inicial não tiver sido apresentada por ME, EPP ou MEI.</w:t>
      </w:r>
    </w:p>
    <w:p w14:paraId="5CE0255D" w14:textId="77777777" w:rsidR="00A900EB" w:rsidRDefault="00A900EB" w:rsidP="00A900EB">
      <w:pPr>
        <w:widowControl/>
        <w:adjustRightInd w:val="0"/>
        <w:jc w:val="both"/>
        <w:rPr>
          <w:rFonts w:eastAsia="Calibri"/>
          <w:color w:val="000000"/>
          <w:lang w:val="pt-BR" w:eastAsia="pt-BR" w:bidi="ar-SA"/>
        </w:rPr>
      </w:pPr>
    </w:p>
    <w:p w14:paraId="1E0655F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9.4</w:t>
      </w:r>
      <w:r>
        <w:rPr>
          <w:rFonts w:eastAsia="Calibri"/>
          <w:color w:val="000000"/>
          <w:lang w:val="pt-BR" w:eastAsia="pt-BR" w:bidi="ar-SA"/>
        </w:rPr>
        <w:t xml:space="preserve"> - O(a) Pregoeiro(a) desclassificará as propostas cujos preços apresentados, estejam superiores aos praticados no mercado conforme parâmetros obtidos pela cotação de preços.</w:t>
      </w:r>
    </w:p>
    <w:p w14:paraId="741D0E97" w14:textId="77777777" w:rsidR="00A900EB" w:rsidRDefault="00A900EB" w:rsidP="00A900EB">
      <w:pPr>
        <w:widowControl/>
        <w:adjustRightInd w:val="0"/>
        <w:jc w:val="both"/>
        <w:rPr>
          <w:rFonts w:eastAsia="Calibri"/>
          <w:color w:val="000000"/>
          <w:lang w:val="pt-BR" w:eastAsia="pt-BR" w:bidi="ar-SA"/>
        </w:rPr>
      </w:pPr>
    </w:p>
    <w:p w14:paraId="19C5AE9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9.4.1</w:t>
      </w:r>
      <w:r>
        <w:rPr>
          <w:rFonts w:eastAsia="Calibri"/>
          <w:color w:val="000000"/>
          <w:lang w:val="pt-BR" w:eastAsia="pt-BR" w:bidi="ar-SA"/>
        </w:rPr>
        <w:t xml:space="preserve"> - O(a) Pregoeiro(a) também desclassificará as propostas cujos percentuais de desconto estejam inferiores praticados no mercado conforme parâmetros obtidos pela cotação de preços.</w:t>
      </w:r>
    </w:p>
    <w:p w14:paraId="4FC7BAE2" w14:textId="77777777" w:rsidR="00A900EB" w:rsidRDefault="00A900EB" w:rsidP="00A900EB">
      <w:pPr>
        <w:widowControl/>
        <w:adjustRightInd w:val="0"/>
        <w:jc w:val="both"/>
        <w:rPr>
          <w:rFonts w:eastAsia="Calibri"/>
          <w:color w:val="000000"/>
          <w:lang w:val="pt-BR" w:eastAsia="pt-BR" w:bidi="ar-SA"/>
        </w:rPr>
      </w:pPr>
    </w:p>
    <w:p w14:paraId="3C595CC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9.4.2</w:t>
      </w:r>
      <w:r>
        <w:rPr>
          <w:rFonts w:eastAsia="Calibri"/>
          <w:color w:val="000000"/>
          <w:lang w:val="pt-BR" w:eastAsia="pt-BR" w:bidi="ar-SA"/>
        </w:rPr>
        <w:t xml:space="preserve"> - O(a) Pregoeiro(a) desclassificará ainda as propostas que não atenderem a exigência dos Anexos I, II, bem como o modelo proposto no VI deste Edital, como também às que forem omissas e as que apresentarem irregularidades e/ou defeitos capazes de dificultar o julgamento objetivo.</w:t>
      </w:r>
    </w:p>
    <w:p w14:paraId="4B47F3C3" w14:textId="77777777" w:rsidR="00A900EB" w:rsidRDefault="00A900EB" w:rsidP="00A900EB">
      <w:pPr>
        <w:widowControl/>
        <w:adjustRightInd w:val="0"/>
        <w:jc w:val="both"/>
        <w:rPr>
          <w:rFonts w:eastAsia="Calibri"/>
          <w:color w:val="000000"/>
          <w:lang w:val="pt-BR" w:eastAsia="pt-BR" w:bidi="ar-SA"/>
        </w:rPr>
      </w:pPr>
    </w:p>
    <w:p w14:paraId="225F5AA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9.5</w:t>
      </w:r>
      <w:r>
        <w:rPr>
          <w:rFonts w:eastAsia="Calibri"/>
          <w:color w:val="000000"/>
          <w:lang w:val="pt-BR" w:eastAsia="pt-BR" w:bidi="ar-SA"/>
        </w:rPr>
        <w:t xml:space="preserve"> - A proposta recebida de ME, EPP ou MEI somente será analisada com os benefícios da LC nº 123/2006 e posteriores alterações se houver declaração nos moldes do Anexo VIII do Edital anexada à Carta de Credenciamento.</w:t>
      </w:r>
    </w:p>
    <w:p w14:paraId="3F259834" w14:textId="77777777" w:rsidR="00A900EB" w:rsidRDefault="00A900EB" w:rsidP="00A900EB">
      <w:pPr>
        <w:widowControl/>
        <w:adjustRightInd w:val="0"/>
        <w:jc w:val="both"/>
        <w:rPr>
          <w:rFonts w:eastAsia="Calibri"/>
          <w:color w:val="000000"/>
          <w:lang w:val="pt-BR" w:eastAsia="pt-BR" w:bidi="ar-SA"/>
        </w:rPr>
      </w:pPr>
    </w:p>
    <w:p w14:paraId="204CCD1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9.5.1</w:t>
      </w:r>
      <w:r>
        <w:rPr>
          <w:rFonts w:eastAsia="Calibri"/>
          <w:color w:val="000000"/>
          <w:lang w:val="pt-BR" w:eastAsia="pt-BR" w:bidi="ar-SA"/>
        </w:rPr>
        <w:t xml:space="preserve"> - Caso de inexistência da aludida declaração a ME, a EPP ou o MEI não receberá o tratamento constante na mencionada Lei, no que couber.</w:t>
      </w:r>
    </w:p>
    <w:p w14:paraId="3D63FEA3" w14:textId="77777777" w:rsidR="00A900EB" w:rsidRDefault="00A900EB" w:rsidP="00A900EB">
      <w:pPr>
        <w:widowControl/>
        <w:adjustRightInd w:val="0"/>
        <w:jc w:val="both"/>
        <w:rPr>
          <w:rFonts w:eastAsia="Calibri"/>
          <w:color w:val="000000"/>
          <w:lang w:val="pt-BR" w:eastAsia="pt-BR" w:bidi="ar-SA"/>
        </w:rPr>
      </w:pPr>
    </w:p>
    <w:p w14:paraId="402C778D" w14:textId="77777777" w:rsidR="00A900EB" w:rsidRDefault="00A900EB" w:rsidP="00A900EB">
      <w:pPr>
        <w:widowControl/>
        <w:tabs>
          <w:tab w:val="left" w:pos="284"/>
          <w:tab w:val="left" w:pos="567"/>
        </w:tabs>
        <w:adjustRightInd w:val="0"/>
        <w:spacing w:before="240" w:after="120"/>
        <w:jc w:val="both"/>
        <w:rPr>
          <w:rFonts w:eastAsia="Calibri"/>
          <w:b/>
          <w:bCs/>
          <w:color w:val="000000"/>
          <w:lang w:val="pt-BR" w:eastAsia="pt-BR" w:bidi="ar-SA"/>
        </w:rPr>
      </w:pPr>
      <w:r>
        <w:rPr>
          <w:rFonts w:eastAsia="Calibri"/>
          <w:b/>
          <w:bCs/>
          <w:color w:val="000000"/>
          <w:lang w:val="pt-BR" w:eastAsia="pt-BR" w:bidi="ar-SA"/>
        </w:rPr>
        <w:t>10. DO PROCEDIMENTO EM CASO DE DESORDEM</w:t>
      </w:r>
    </w:p>
    <w:p w14:paraId="04F328E1" w14:textId="77777777" w:rsidR="00A900EB" w:rsidRDefault="00A900EB" w:rsidP="00A900EB">
      <w:pPr>
        <w:widowControl/>
        <w:tabs>
          <w:tab w:val="left" w:pos="284"/>
          <w:tab w:val="left" w:pos="567"/>
        </w:tabs>
        <w:adjustRightInd w:val="0"/>
        <w:spacing w:before="240" w:after="120"/>
        <w:jc w:val="both"/>
        <w:rPr>
          <w:rFonts w:eastAsia="Calibri"/>
          <w:b/>
          <w:bCs/>
          <w:color w:val="000000"/>
          <w:lang w:val="pt-BR" w:eastAsia="pt-BR" w:bidi="ar-SA"/>
        </w:rPr>
      </w:pPr>
      <w:r>
        <w:rPr>
          <w:rFonts w:eastAsia="Calibri"/>
          <w:b/>
          <w:bCs/>
          <w:color w:val="000000"/>
          <w:lang w:val="pt-BR" w:eastAsia="pt-BR" w:bidi="ar-SA"/>
        </w:rPr>
        <w:t>10.1. -</w:t>
      </w:r>
      <w:r>
        <w:rPr>
          <w:rFonts w:eastAsia="Calibri"/>
          <w:color w:val="000000"/>
          <w:lang w:val="pt-BR" w:eastAsia="pt-BR" w:bidi="ar-SA"/>
        </w:rPr>
        <w:t xml:space="preserve"> No decorrer da sessão, havendo perturbação do bom andamento do certame por parte de algum(</w:t>
      </w:r>
      <w:proofErr w:type="spellStart"/>
      <w:r>
        <w:rPr>
          <w:rFonts w:eastAsia="Calibri"/>
          <w:color w:val="000000"/>
          <w:lang w:val="pt-BR" w:eastAsia="pt-BR" w:bidi="ar-SA"/>
        </w:rPr>
        <w:t>ns</w:t>
      </w:r>
      <w:proofErr w:type="spellEnd"/>
      <w:r>
        <w:rPr>
          <w:rFonts w:eastAsia="Calibri"/>
          <w:color w:val="000000"/>
          <w:lang w:val="pt-BR" w:eastAsia="pt-BR" w:bidi="ar-SA"/>
        </w:rPr>
        <w:t xml:space="preserve">) licitante(s) devidamente credenciado, deverá o(a) Pregoeiro(a) adverti-lo(s) por uma única vez, alertando-o(s) sobre a possibilidade de aplicação de sanções mais severas, lançando tudo em ata. </w:t>
      </w:r>
    </w:p>
    <w:p w14:paraId="7F73EC3E" w14:textId="77777777" w:rsidR="00A900EB" w:rsidRDefault="00A900EB" w:rsidP="00A900EB">
      <w:pPr>
        <w:widowControl/>
        <w:tabs>
          <w:tab w:val="left" w:pos="284"/>
          <w:tab w:val="left" w:pos="567"/>
        </w:tabs>
        <w:adjustRightInd w:val="0"/>
        <w:spacing w:before="240" w:after="120"/>
        <w:jc w:val="both"/>
        <w:rPr>
          <w:rFonts w:eastAsia="Calibri"/>
          <w:color w:val="000000"/>
          <w:lang w:val="pt-BR" w:eastAsia="pt-BR" w:bidi="ar-SA"/>
        </w:rPr>
      </w:pPr>
      <w:r>
        <w:rPr>
          <w:rFonts w:eastAsia="Calibri"/>
          <w:b/>
          <w:bCs/>
          <w:color w:val="000000"/>
          <w:lang w:val="pt-BR" w:eastAsia="pt-BR" w:bidi="ar-SA"/>
        </w:rPr>
        <w:t>10.2. -</w:t>
      </w:r>
      <w:r>
        <w:rPr>
          <w:rFonts w:eastAsia="Calibri"/>
          <w:color w:val="000000"/>
          <w:lang w:val="pt-BR" w:eastAsia="pt-BR" w:bidi="ar-SA"/>
        </w:rPr>
        <w:t xml:space="preserve"> Prosseguindo a desordem, a despeito da advertência, poderá o Pregoeiro impor a retirada do(s) licitante(s) do certame, recinto, mantendo a proposta para fins de classificação. </w:t>
      </w:r>
    </w:p>
    <w:p w14:paraId="1D3B02AF" w14:textId="77777777" w:rsidR="00A900EB" w:rsidRDefault="00A900EB" w:rsidP="00A900EB">
      <w:pPr>
        <w:widowControl/>
        <w:tabs>
          <w:tab w:val="left" w:pos="284"/>
          <w:tab w:val="left" w:pos="567"/>
        </w:tabs>
        <w:adjustRightInd w:val="0"/>
        <w:spacing w:before="240" w:after="120"/>
        <w:jc w:val="both"/>
        <w:rPr>
          <w:rFonts w:eastAsia="Calibri"/>
          <w:color w:val="000000"/>
          <w:lang w:val="pt-BR" w:eastAsia="pt-BR" w:bidi="ar-SA"/>
        </w:rPr>
      </w:pPr>
      <w:r>
        <w:rPr>
          <w:rFonts w:eastAsia="Calibri"/>
          <w:b/>
          <w:bCs/>
          <w:color w:val="000000"/>
          <w:lang w:val="pt-BR" w:eastAsia="pt-BR" w:bidi="ar-SA"/>
        </w:rPr>
        <w:t>10.3. -</w:t>
      </w:r>
      <w:r>
        <w:rPr>
          <w:rFonts w:eastAsia="Calibri"/>
          <w:color w:val="000000"/>
          <w:lang w:val="pt-BR" w:eastAsia="pt-BR" w:bidi="ar-SA"/>
        </w:rPr>
        <w:t xml:space="preserve"> O licitante não cumprindo o estabelecido no subitem 10.2, recusando-se acatar a ordem direta do Pregoeiro (a), poderá a mesma requisitar força policial, podendo ocorrer a prisão em flagrante do licitante, nos termos do art. 93, da Lei nº 8.666/93.</w:t>
      </w:r>
    </w:p>
    <w:p w14:paraId="7BE2A64C" w14:textId="77777777" w:rsidR="00A900EB" w:rsidRDefault="00A900EB" w:rsidP="00A900EB">
      <w:pPr>
        <w:widowControl/>
        <w:adjustRightInd w:val="0"/>
        <w:jc w:val="both"/>
        <w:rPr>
          <w:rFonts w:eastAsia="Calibri"/>
          <w:color w:val="000000"/>
          <w:lang w:val="pt-BR" w:eastAsia="pt-BR" w:bidi="ar-SA"/>
        </w:rPr>
      </w:pPr>
    </w:p>
    <w:p w14:paraId="4112B0B0"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11 - DA ADJUDICAÇÃO, HOMOLOGAÇÃO E ASSINATURA DO TERMO DE COMPROMISSO</w:t>
      </w:r>
    </w:p>
    <w:p w14:paraId="05112C2E" w14:textId="77777777" w:rsidR="00A900EB" w:rsidRDefault="00A900EB" w:rsidP="00A900EB">
      <w:pPr>
        <w:widowControl/>
        <w:adjustRightInd w:val="0"/>
        <w:jc w:val="both"/>
        <w:rPr>
          <w:rFonts w:eastAsia="Calibri"/>
          <w:b/>
          <w:bCs/>
          <w:color w:val="000000"/>
          <w:lang w:val="pt-BR" w:eastAsia="pt-BR" w:bidi="ar-SA"/>
        </w:rPr>
      </w:pPr>
    </w:p>
    <w:p w14:paraId="7ED884D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11.1 - </w:t>
      </w:r>
      <w:r>
        <w:rPr>
          <w:rFonts w:eastAsia="Calibri"/>
          <w:color w:val="000000"/>
          <w:lang w:val="pt-BR" w:eastAsia="pt-BR" w:bidi="ar-SA"/>
        </w:rPr>
        <w:t>Após ter sido verificado o atendimento das condições de habilitação da (s) licitante (s) vencedora (s) em relação aos lotes cotados, a declaração da (s) licitante (s) vencedora (s), não havendo a interposição de recursos, o (a) Pregoeiro (a) adjudicará a (s) empresa (s) vencedora (s) do certame e encaminhará o processo para a Autoridade Superior para homologar o procedimento licitatório.</w:t>
      </w:r>
    </w:p>
    <w:p w14:paraId="536C819F" w14:textId="77777777" w:rsidR="00A900EB" w:rsidRDefault="00A900EB" w:rsidP="00A900EB">
      <w:pPr>
        <w:widowControl/>
        <w:adjustRightInd w:val="0"/>
        <w:jc w:val="both"/>
        <w:rPr>
          <w:rFonts w:eastAsia="Calibri"/>
          <w:color w:val="000000"/>
          <w:lang w:val="pt-BR" w:eastAsia="pt-BR" w:bidi="ar-SA"/>
        </w:rPr>
      </w:pPr>
    </w:p>
    <w:p w14:paraId="04B58B0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11.2 - </w:t>
      </w:r>
      <w:r>
        <w:rPr>
          <w:rFonts w:eastAsia="Calibri"/>
          <w:color w:val="000000"/>
          <w:lang w:val="pt-BR" w:eastAsia="pt-BR" w:bidi="ar-SA"/>
        </w:rPr>
        <w:t>Havendo a interposição de recursos, depois das respectivas decisões a Autoridade Competente fará a adjudicação e encaminhará para a Autoridade Superior propondo a homologação do processo.;</w:t>
      </w:r>
    </w:p>
    <w:p w14:paraId="43A446D7" w14:textId="77777777" w:rsidR="00A900EB" w:rsidRDefault="00A900EB" w:rsidP="00A900EB">
      <w:pPr>
        <w:widowControl/>
        <w:adjustRightInd w:val="0"/>
        <w:jc w:val="both"/>
        <w:rPr>
          <w:rFonts w:eastAsia="Calibri"/>
          <w:color w:val="000000"/>
          <w:lang w:val="pt-BR" w:eastAsia="pt-BR" w:bidi="ar-SA"/>
        </w:rPr>
      </w:pPr>
    </w:p>
    <w:p w14:paraId="103E8D2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11.2.1</w:t>
      </w:r>
      <w:r>
        <w:rPr>
          <w:rFonts w:eastAsia="Calibri"/>
          <w:color w:val="000000"/>
          <w:lang w:val="pt-BR" w:eastAsia="pt-BR" w:bidi="ar-SA"/>
        </w:rPr>
        <w:t xml:space="preserve"> - Após a homologação, publicar-se-á o resultado no site da Prefeitura Municipal de Itamonte / MG, endereço eletrônico a constar no Anexo II deste Edital e no quadro de avisos da Licitadora e/ou em jornal de circulação local e regional.</w:t>
      </w:r>
    </w:p>
    <w:p w14:paraId="4AB921D3" w14:textId="77777777" w:rsidR="00A900EB" w:rsidRDefault="00A900EB" w:rsidP="00A900EB">
      <w:pPr>
        <w:widowControl/>
        <w:adjustRightInd w:val="0"/>
        <w:jc w:val="both"/>
        <w:rPr>
          <w:rFonts w:eastAsia="Calibri"/>
          <w:color w:val="000000"/>
          <w:lang w:val="pt-BR" w:eastAsia="pt-BR" w:bidi="ar-SA"/>
        </w:rPr>
      </w:pPr>
    </w:p>
    <w:p w14:paraId="3B5378A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11.3</w:t>
      </w:r>
      <w:r>
        <w:rPr>
          <w:rFonts w:eastAsia="Calibri"/>
          <w:color w:val="000000"/>
          <w:lang w:val="pt-BR" w:eastAsia="pt-BR" w:bidi="ar-SA"/>
        </w:rPr>
        <w:t xml:space="preserve"> - A(s) empresa(s) vencedora(s), conforme o caso, adjudicada(s) no processo será ou serão convocadas para assinatura do Termo de Compromisso da Ata de Registro de Preços no prazo de até cinco dias úteis a contar do recebimento da convocação.</w:t>
      </w:r>
    </w:p>
    <w:p w14:paraId="0C47EF04" w14:textId="77777777" w:rsidR="00A900EB" w:rsidRDefault="00A900EB" w:rsidP="00A900EB">
      <w:pPr>
        <w:widowControl/>
        <w:adjustRightInd w:val="0"/>
        <w:jc w:val="both"/>
        <w:rPr>
          <w:rFonts w:eastAsia="Calibri"/>
          <w:color w:val="000000"/>
          <w:lang w:val="pt-BR" w:eastAsia="pt-BR" w:bidi="ar-SA"/>
        </w:rPr>
      </w:pPr>
    </w:p>
    <w:p w14:paraId="3EA9323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11.4</w:t>
      </w:r>
      <w:r>
        <w:rPr>
          <w:rFonts w:eastAsia="Calibri"/>
          <w:color w:val="000000"/>
          <w:lang w:val="pt-BR" w:eastAsia="pt-BR" w:bidi="ar-SA"/>
        </w:rPr>
        <w:t xml:space="preserve"> - Na hipótese da ME, a EPP ou o MEI adjudicada não aceitar o compromisso para a contratação nos termos dos benefícios concedidos e previstos, o objeto licitado será adjudicado em favor da proposta originalmente vencedora do certame.</w:t>
      </w:r>
    </w:p>
    <w:p w14:paraId="7BF81F93" w14:textId="77777777" w:rsidR="00A900EB" w:rsidRDefault="00A900EB" w:rsidP="00A900EB">
      <w:pPr>
        <w:widowControl/>
        <w:adjustRightInd w:val="0"/>
        <w:jc w:val="both"/>
        <w:rPr>
          <w:rFonts w:eastAsia="Calibri"/>
          <w:color w:val="000000"/>
          <w:lang w:val="pt-BR" w:eastAsia="pt-BR" w:bidi="ar-SA"/>
        </w:rPr>
      </w:pPr>
    </w:p>
    <w:p w14:paraId="78E0420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11.5</w:t>
      </w:r>
      <w:r>
        <w:rPr>
          <w:rFonts w:eastAsia="Calibri"/>
          <w:color w:val="000000"/>
          <w:lang w:val="pt-BR" w:eastAsia="pt-BR" w:bidi="ar-SA"/>
        </w:rPr>
        <w:t xml:space="preserve"> - Quando a(s) adjudicada(s) for(em) convocada(s) dentro do prazo de validade da proposta e não acatar a convocação para assinar o Termo de Compromisso da Ata </w:t>
      </w:r>
      <w:r>
        <w:rPr>
          <w:rFonts w:eastAsia="Calibri"/>
          <w:color w:val="000000"/>
          <w:lang w:val="pt-BR" w:eastAsia="pt-BR" w:bidi="ar-SA"/>
        </w:rPr>
        <w:lastRenderedPageBreak/>
        <w:t>de Registro de Preços, será convocada outra licitante, observando a ordem de classificação, para assumir a avença, e assim sucessivamente, sem prejuízo da aplicação das sanções cabíveis para as desistentes;</w:t>
      </w:r>
    </w:p>
    <w:p w14:paraId="4E533CCC" w14:textId="77777777" w:rsidR="00A900EB" w:rsidRDefault="00A900EB" w:rsidP="00A900EB">
      <w:pPr>
        <w:widowControl/>
        <w:adjustRightInd w:val="0"/>
        <w:jc w:val="both"/>
        <w:rPr>
          <w:rFonts w:eastAsia="Calibri"/>
          <w:color w:val="000000"/>
          <w:lang w:val="pt-BR" w:eastAsia="pt-BR" w:bidi="ar-SA"/>
        </w:rPr>
      </w:pPr>
    </w:p>
    <w:p w14:paraId="6A5047F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11.6</w:t>
      </w:r>
      <w:r>
        <w:rPr>
          <w:rFonts w:eastAsia="Calibri"/>
          <w:color w:val="000000"/>
          <w:lang w:val="pt-BR" w:eastAsia="pt-BR" w:bidi="ar-SA"/>
        </w:rPr>
        <w:t xml:space="preserve"> - Nas situações previstas no item 11.4, o(a) Pregoeiro(a) negociará diretamente com a outra proponente, classificada seguinte, para que </w:t>
      </w:r>
      <w:proofErr w:type="gramStart"/>
      <w:r>
        <w:rPr>
          <w:rFonts w:eastAsia="Calibri"/>
          <w:color w:val="000000"/>
          <w:lang w:val="pt-BR" w:eastAsia="pt-BR" w:bidi="ar-SA"/>
        </w:rPr>
        <w:t>seja</w:t>
      </w:r>
      <w:proofErr w:type="gramEnd"/>
      <w:r>
        <w:rPr>
          <w:rFonts w:eastAsia="Calibri"/>
          <w:color w:val="000000"/>
          <w:lang w:val="pt-BR" w:eastAsia="pt-BR" w:bidi="ar-SA"/>
        </w:rPr>
        <w:t xml:space="preserve"> obtido o MELHOR PREÇO e as condições de atender o fornecimento do objeto licitado. Se aceita as condições, formalizar-se-á o Termo de Compromisso.</w:t>
      </w:r>
    </w:p>
    <w:p w14:paraId="24E65B47" w14:textId="77777777" w:rsidR="00A900EB" w:rsidRDefault="00A900EB" w:rsidP="00A900EB">
      <w:pPr>
        <w:widowControl/>
        <w:adjustRightInd w:val="0"/>
        <w:jc w:val="both"/>
        <w:rPr>
          <w:rFonts w:eastAsia="Calibri"/>
          <w:color w:val="000000"/>
          <w:lang w:val="pt-BR" w:eastAsia="pt-BR" w:bidi="ar-SA"/>
        </w:rPr>
      </w:pPr>
    </w:p>
    <w:p w14:paraId="34486645"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12 - DA EXECUÇÃO, DO FORNECIMENTO E DO PRAZO DO TERMO DE COMPROMISSO</w:t>
      </w:r>
    </w:p>
    <w:p w14:paraId="588836BD" w14:textId="77777777" w:rsidR="00A900EB" w:rsidRDefault="00A900EB" w:rsidP="00A900EB">
      <w:pPr>
        <w:widowControl/>
        <w:adjustRightInd w:val="0"/>
        <w:jc w:val="both"/>
        <w:rPr>
          <w:rFonts w:eastAsia="Calibri"/>
          <w:b/>
          <w:bCs/>
          <w:color w:val="000000"/>
          <w:lang w:val="pt-BR" w:eastAsia="pt-BR" w:bidi="ar-SA"/>
        </w:rPr>
      </w:pPr>
    </w:p>
    <w:p w14:paraId="7CA8CA0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12.1</w:t>
      </w:r>
      <w:r>
        <w:rPr>
          <w:rFonts w:eastAsia="Calibri"/>
          <w:color w:val="000000"/>
          <w:lang w:val="pt-BR" w:eastAsia="pt-BR" w:bidi="ar-SA"/>
        </w:rPr>
        <w:t xml:space="preserve"> - O fornecimento do objeto desta licitação deverá ser efetivamente executado, mediante apresentação da Autorização de Fornecimento - AF, emitida pelo Setor de Compras ou por outro Departamento ou Setor formalmente designado para esta função/atividade;</w:t>
      </w:r>
    </w:p>
    <w:p w14:paraId="725C22F2" w14:textId="77777777" w:rsidR="00A900EB" w:rsidRDefault="00A900EB" w:rsidP="00A900EB">
      <w:pPr>
        <w:widowControl/>
        <w:adjustRightInd w:val="0"/>
        <w:jc w:val="both"/>
        <w:rPr>
          <w:rFonts w:eastAsia="Calibri"/>
          <w:color w:val="000000"/>
          <w:lang w:val="pt-BR" w:eastAsia="pt-BR" w:bidi="ar-SA"/>
        </w:rPr>
      </w:pPr>
    </w:p>
    <w:p w14:paraId="53B5900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12.1.1</w:t>
      </w:r>
      <w:r>
        <w:rPr>
          <w:rFonts w:eastAsia="Calibri"/>
          <w:color w:val="000000"/>
          <w:lang w:val="pt-BR" w:eastAsia="pt-BR" w:bidi="ar-SA"/>
        </w:rPr>
        <w:t xml:space="preserve"> - Nenhum material/produto poderá ser fornecido sem a apresentação da Autorização de Fornecimento -AF, pois a Administração NÃO SE RESPONSABILIZARÁ POR FORNECINENTO NÃO AUTORIZADO.</w:t>
      </w:r>
    </w:p>
    <w:p w14:paraId="77634EF5" w14:textId="77777777" w:rsidR="00A900EB" w:rsidRDefault="00A900EB" w:rsidP="00A900EB">
      <w:pPr>
        <w:widowControl/>
        <w:adjustRightInd w:val="0"/>
        <w:jc w:val="both"/>
        <w:rPr>
          <w:rFonts w:eastAsia="Calibri"/>
          <w:color w:val="000000"/>
          <w:lang w:val="pt-BR" w:eastAsia="pt-BR" w:bidi="ar-SA"/>
        </w:rPr>
      </w:pPr>
    </w:p>
    <w:p w14:paraId="37D8F4D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12.2</w:t>
      </w:r>
      <w:r>
        <w:rPr>
          <w:rFonts w:eastAsia="Calibri"/>
          <w:color w:val="000000"/>
          <w:lang w:val="pt-BR" w:eastAsia="pt-BR" w:bidi="ar-SA"/>
        </w:rPr>
        <w:t xml:space="preserve"> - A Licitante vencedora do certame, obriga-se a fornecer o objeto licitado, por item, por lote ou de forma parcelada e/ou global, conforme o caso, nas exatas condições especificadas na proposta apresentada e com as exigências constantes nos Anexos I e II deste Edital.</w:t>
      </w:r>
    </w:p>
    <w:p w14:paraId="1936461C" w14:textId="77777777" w:rsidR="00A900EB" w:rsidRDefault="00A900EB" w:rsidP="00A900EB">
      <w:pPr>
        <w:widowControl/>
        <w:adjustRightInd w:val="0"/>
        <w:jc w:val="both"/>
        <w:rPr>
          <w:rFonts w:eastAsia="Calibri"/>
          <w:color w:val="000000"/>
          <w:lang w:val="pt-BR" w:eastAsia="pt-BR" w:bidi="ar-SA"/>
        </w:rPr>
      </w:pPr>
    </w:p>
    <w:p w14:paraId="522C5DC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12.3</w:t>
      </w:r>
      <w:r>
        <w:rPr>
          <w:rFonts w:eastAsia="Calibri"/>
          <w:color w:val="000000"/>
          <w:lang w:val="pt-BR" w:eastAsia="pt-BR" w:bidi="ar-SA"/>
        </w:rPr>
        <w:t xml:space="preserve"> - A Prefeitura Municipal de Itamonte / MG se reserva no direito de recusar no todo ou em parte, conforme o caso, item ou itens do objeto licitado que não atender(em) as especificações requisitadas, ou ainda que for(em) considerado(s) inadequado(s) para satisfazer o Termo de Compromisso firmado;</w:t>
      </w:r>
    </w:p>
    <w:p w14:paraId="0B15E785" w14:textId="77777777" w:rsidR="00A900EB" w:rsidRDefault="00A900EB" w:rsidP="00A900EB">
      <w:pPr>
        <w:widowControl/>
        <w:adjustRightInd w:val="0"/>
        <w:jc w:val="both"/>
        <w:rPr>
          <w:rFonts w:eastAsia="Calibri"/>
          <w:color w:val="000000"/>
          <w:lang w:val="pt-BR" w:eastAsia="pt-BR" w:bidi="ar-SA"/>
        </w:rPr>
      </w:pPr>
    </w:p>
    <w:p w14:paraId="625F9F7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12.4</w:t>
      </w:r>
      <w:r>
        <w:rPr>
          <w:rFonts w:eastAsia="Calibri"/>
          <w:color w:val="000000"/>
          <w:lang w:val="pt-BR" w:eastAsia="pt-BR" w:bidi="ar-SA"/>
        </w:rPr>
        <w:t xml:space="preserve"> - A Prefeitura Municipal de Itamonte / MG não aceitará o fornecimento do objeto licitado, de itens e/ou lotes ou de forma parcelada e/ou global, sem apresentação da respectiva AF - Autorização de Fornecimento, tendo em vista que tal documento será necessário e imprescindível para a conferência no ato da respectiva entrega, para conferência da conformidade com o que foi requisitado e para que a despesa possa ser liquidada e apta para a efetivação do pagamento.</w:t>
      </w:r>
    </w:p>
    <w:p w14:paraId="0974D938" w14:textId="77777777" w:rsidR="00A900EB" w:rsidRDefault="00A900EB" w:rsidP="00A900EB">
      <w:pPr>
        <w:widowControl/>
        <w:adjustRightInd w:val="0"/>
        <w:jc w:val="both"/>
        <w:rPr>
          <w:rFonts w:eastAsia="Calibri"/>
          <w:color w:val="000000"/>
          <w:lang w:val="pt-BR" w:eastAsia="pt-BR" w:bidi="ar-SA"/>
        </w:rPr>
      </w:pPr>
    </w:p>
    <w:p w14:paraId="62BDF60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12.5</w:t>
      </w:r>
      <w:r>
        <w:rPr>
          <w:rFonts w:eastAsia="Calibri"/>
          <w:color w:val="000000"/>
          <w:lang w:val="pt-BR" w:eastAsia="pt-BR" w:bidi="ar-SA"/>
        </w:rPr>
        <w:t xml:space="preserve"> - Quando do fornecimento e do envio da respectiva AF será emitida uma NOTA DE EMPENHO da despesa que representará o EFETIVO CONTRATO, conforme dispõe caput do art. 62, da Lei nº 8.666/93 para o fornecimento.</w:t>
      </w:r>
    </w:p>
    <w:p w14:paraId="2C94960E" w14:textId="77777777" w:rsidR="00A900EB" w:rsidRDefault="00A900EB" w:rsidP="00A900EB">
      <w:pPr>
        <w:widowControl/>
        <w:adjustRightInd w:val="0"/>
        <w:jc w:val="both"/>
        <w:rPr>
          <w:rFonts w:eastAsia="Calibri"/>
          <w:color w:val="000000"/>
          <w:lang w:val="pt-BR" w:eastAsia="pt-BR" w:bidi="ar-SA"/>
        </w:rPr>
      </w:pPr>
    </w:p>
    <w:p w14:paraId="5B4D684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12.6</w:t>
      </w:r>
      <w:r>
        <w:rPr>
          <w:rFonts w:eastAsia="Calibri"/>
          <w:color w:val="000000"/>
          <w:lang w:val="pt-BR" w:eastAsia="pt-BR" w:bidi="ar-SA"/>
        </w:rPr>
        <w:t xml:space="preserve"> - Quando houver recusa do objeto fornecido, a Licitante deverá corrigir, reparar ou substituir o(s) produto(s) fornecido(s) em desconformidade, sem que lhe caiba qualquer ajuste e/ou indenização.</w:t>
      </w:r>
    </w:p>
    <w:p w14:paraId="43A774A4" w14:textId="77777777" w:rsidR="00A900EB" w:rsidRDefault="00A900EB" w:rsidP="00A900EB">
      <w:pPr>
        <w:widowControl/>
        <w:adjustRightInd w:val="0"/>
        <w:jc w:val="both"/>
        <w:rPr>
          <w:rFonts w:eastAsia="Calibri"/>
          <w:color w:val="000000"/>
          <w:lang w:val="pt-BR" w:eastAsia="pt-BR" w:bidi="ar-SA"/>
        </w:rPr>
      </w:pPr>
    </w:p>
    <w:p w14:paraId="0A329E8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12.7</w:t>
      </w:r>
      <w:r>
        <w:rPr>
          <w:rFonts w:eastAsia="Calibri"/>
          <w:color w:val="000000"/>
          <w:lang w:val="pt-BR" w:eastAsia="pt-BR" w:bidi="ar-SA"/>
        </w:rPr>
        <w:t xml:space="preserve"> - Todas as condições, especificações, obrigações da execução do Termo de Compromisso da Ata de Registro de Preços, prazo de vigência e outras complementares estão dispostas no Anexo VII - Minuta do Compromisso, bem como Anexos I e II deste Edital.</w:t>
      </w:r>
    </w:p>
    <w:p w14:paraId="52F890E9" w14:textId="77777777" w:rsidR="00A900EB" w:rsidRDefault="00A900EB" w:rsidP="00A900EB">
      <w:pPr>
        <w:widowControl/>
        <w:adjustRightInd w:val="0"/>
        <w:jc w:val="both"/>
        <w:rPr>
          <w:rFonts w:eastAsia="Calibri"/>
          <w:color w:val="000000"/>
          <w:lang w:val="pt-BR" w:eastAsia="pt-BR" w:bidi="ar-SA"/>
        </w:rPr>
      </w:pPr>
    </w:p>
    <w:p w14:paraId="24DC1BC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12.8</w:t>
      </w:r>
      <w:r>
        <w:rPr>
          <w:rFonts w:eastAsia="Calibri"/>
          <w:color w:val="000000"/>
          <w:lang w:val="pt-BR" w:eastAsia="pt-BR" w:bidi="ar-SA"/>
        </w:rPr>
        <w:t xml:space="preserve"> - A presente licitação e a assinatura do Termo de Compromisso da Ata de Registro de Preços não importa, necessariamente, a obrigação da Prefeitura Municipal de Itamonte / MG em requisitar o fornecimento de materiais/produtos dos itens ou lotes, cujos preços foram registrados, tendo em vista que o fornecimento se dará de forma parcelada e/ou global, tão somente, para atender as necessidades administrativas, mediante envio de autorização de fornecimento - AF, nas condições previstas no Anexo II deste Edital;</w:t>
      </w:r>
    </w:p>
    <w:p w14:paraId="2B217E2D" w14:textId="77777777" w:rsidR="00A900EB" w:rsidRDefault="00A900EB" w:rsidP="00A900EB">
      <w:pPr>
        <w:widowControl/>
        <w:adjustRightInd w:val="0"/>
        <w:jc w:val="both"/>
        <w:rPr>
          <w:rFonts w:eastAsia="Calibri"/>
          <w:color w:val="000000"/>
          <w:lang w:val="pt-BR" w:eastAsia="pt-BR" w:bidi="ar-SA"/>
        </w:rPr>
      </w:pPr>
    </w:p>
    <w:p w14:paraId="3EF24DA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12.9</w:t>
      </w:r>
      <w:r>
        <w:rPr>
          <w:rFonts w:eastAsia="Calibri"/>
          <w:color w:val="000000"/>
          <w:lang w:val="pt-BR" w:eastAsia="pt-BR" w:bidi="ar-SA"/>
        </w:rPr>
        <w:t xml:space="preserve"> - O fornecimento de BENS DE NATUREZA DIVISÍVEL será efetivado mediante cota estabelecida em percentual, conforme dispuser os Anexos I e II deste Edital, de modo a atender a Lei Complementar nº 123/2006.</w:t>
      </w:r>
    </w:p>
    <w:p w14:paraId="7098E5B0" w14:textId="77777777" w:rsidR="00A900EB" w:rsidRDefault="00A900EB" w:rsidP="00A900EB">
      <w:pPr>
        <w:widowControl/>
        <w:adjustRightInd w:val="0"/>
        <w:jc w:val="both"/>
        <w:rPr>
          <w:rFonts w:eastAsia="Calibri"/>
          <w:color w:val="000000"/>
          <w:lang w:val="pt-BR" w:eastAsia="pt-BR" w:bidi="ar-SA"/>
        </w:rPr>
      </w:pPr>
    </w:p>
    <w:p w14:paraId="34B086B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12.10</w:t>
      </w:r>
      <w:r>
        <w:rPr>
          <w:rFonts w:eastAsia="Calibri"/>
          <w:color w:val="000000"/>
          <w:lang w:val="pt-BR" w:eastAsia="pt-BR" w:bidi="ar-SA"/>
        </w:rPr>
        <w:t xml:space="preserve"> - O prazo de vigência desta licitação se dará a contar da assinatura do Termo de Compromisso da Ata de Registro de Preços e está definido nos Anexos I e/ou II deste Edital.</w:t>
      </w:r>
    </w:p>
    <w:p w14:paraId="732D55B9" w14:textId="77777777" w:rsidR="00A900EB" w:rsidRDefault="00A900EB" w:rsidP="00A900EB">
      <w:pPr>
        <w:widowControl/>
        <w:adjustRightInd w:val="0"/>
        <w:jc w:val="both"/>
        <w:rPr>
          <w:rFonts w:eastAsia="Calibri"/>
          <w:color w:val="000000"/>
          <w:lang w:val="pt-BR" w:eastAsia="pt-BR" w:bidi="ar-SA"/>
        </w:rPr>
      </w:pPr>
    </w:p>
    <w:p w14:paraId="2D3E9757"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13 - DA ALTERAÇÃO, TRANSFERÊNCIA, GARANTIA E FISCALIZAÇÃO DO COMPROMISSO</w:t>
      </w:r>
    </w:p>
    <w:p w14:paraId="5540A545" w14:textId="77777777" w:rsidR="00A900EB" w:rsidRDefault="00A900EB" w:rsidP="00A900EB">
      <w:pPr>
        <w:widowControl/>
        <w:adjustRightInd w:val="0"/>
        <w:jc w:val="both"/>
        <w:rPr>
          <w:rFonts w:eastAsia="Calibri"/>
          <w:b/>
          <w:bCs/>
          <w:color w:val="000000"/>
          <w:lang w:val="pt-BR" w:eastAsia="pt-BR" w:bidi="ar-SA"/>
        </w:rPr>
      </w:pPr>
    </w:p>
    <w:p w14:paraId="2C11188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13.1</w:t>
      </w:r>
      <w:r>
        <w:rPr>
          <w:rFonts w:eastAsia="Calibri"/>
          <w:color w:val="000000"/>
          <w:lang w:val="pt-BR" w:eastAsia="pt-BR" w:bidi="ar-SA"/>
        </w:rPr>
        <w:t xml:space="preserve"> - Os preços ou percentuais de descontos pactuados poderão ser restabelecidos, para a manutenção do equilíbrio econômico-financeiro do Compromisso da Ata de Registro de Preços, desde que o eventual aumento dos custos venha a ser devidamente comprovado, por meio de planilha analítica e documentação hábil, assinada por profissional habilitado, bem como pela verificação do comportamento do mercado.</w:t>
      </w:r>
    </w:p>
    <w:p w14:paraId="26E7431F" w14:textId="77777777" w:rsidR="00A900EB" w:rsidRDefault="00A900EB" w:rsidP="00A900EB">
      <w:pPr>
        <w:widowControl/>
        <w:adjustRightInd w:val="0"/>
        <w:jc w:val="both"/>
        <w:rPr>
          <w:rFonts w:eastAsia="Calibri"/>
          <w:color w:val="000000"/>
          <w:lang w:val="pt-BR" w:eastAsia="pt-BR" w:bidi="ar-SA"/>
        </w:rPr>
      </w:pPr>
    </w:p>
    <w:p w14:paraId="1106BFB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13.2</w:t>
      </w:r>
      <w:r>
        <w:rPr>
          <w:rFonts w:eastAsia="Calibri"/>
          <w:color w:val="000000"/>
          <w:lang w:val="pt-BR" w:eastAsia="pt-BR" w:bidi="ar-SA"/>
        </w:rPr>
        <w:t xml:space="preserve"> - O Termo de Compromisso da Ata de Registro de Preços a ser firmado com a Prefeitura Municipal de Itamonte / MG não poderá ser objeto de cessão, transferência ou subcontratação, sob pena de aplicação de sanção, inclusive a respectiva rescisão.</w:t>
      </w:r>
    </w:p>
    <w:p w14:paraId="4AF4FBC9" w14:textId="77777777" w:rsidR="00A900EB" w:rsidRDefault="00A900EB" w:rsidP="00A900EB">
      <w:pPr>
        <w:widowControl/>
        <w:adjustRightInd w:val="0"/>
        <w:jc w:val="both"/>
        <w:rPr>
          <w:rFonts w:eastAsia="Calibri"/>
          <w:color w:val="000000"/>
          <w:lang w:val="pt-BR" w:eastAsia="pt-BR" w:bidi="ar-SA"/>
        </w:rPr>
      </w:pPr>
    </w:p>
    <w:p w14:paraId="336C2BF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13.3</w:t>
      </w:r>
      <w:r>
        <w:rPr>
          <w:rFonts w:eastAsia="Calibri"/>
          <w:color w:val="000000"/>
          <w:lang w:val="pt-BR" w:eastAsia="pt-BR" w:bidi="ar-SA"/>
        </w:rPr>
        <w:t xml:space="preserve"> - O Termo de Compromisso a ser firmado poderá ser rescindido, independentemente de comunicação formal, interpelação ou notificação judicial nas hipóteses previstas na lei regente desta licitação.</w:t>
      </w:r>
    </w:p>
    <w:p w14:paraId="57E00D7B" w14:textId="77777777" w:rsidR="00A900EB" w:rsidRDefault="00A900EB" w:rsidP="00A900EB">
      <w:pPr>
        <w:widowControl/>
        <w:adjustRightInd w:val="0"/>
        <w:jc w:val="both"/>
        <w:rPr>
          <w:rFonts w:eastAsia="Calibri"/>
          <w:color w:val="000000"/>
          <w:lang w:val="pt-BR" w:eastAsia="pt-BR" w:bidi="ar-SA"/>
        </w:rPr>
      </w:pPr>
    </w:p>
    <w:p w14:paraId="4972049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13.4</w:t>
      </w:r>
      <w:r>
        <w:rPr>
          <w:rFonts w:eastAsia="Calibri"/>
          <w:color w:val="000000"/>
          <w:lang w:val="pt-BR" w:eastAsia="pt-BR" w:bidi="ar-SA"/>
        </w:rPr>
        <w:t xml:space="preserve"> - Será de responsabilidade da Licitante, durante a execução do objeto licitado, a garantia pela procedência, condições, qualidade, e outros atributos inerentes aos materiais/produtos fornecidos, bem como pelas normas especificadas pelos órgãos de controle, bem ainda de outras condições complementares, conforme consignadas nos Anexos I e II deste Edital.</w:t>
      </w:r>
    </w:p>
    <w:p w14:paraId="36271E0D" w14:textId="77777777" w:rsidR="00A900EB" w:rsidRDefault="00A900EB" w:rsidP="00A900EB">
      <w:pPr>
        <w:widowControl/>
        <w:adjustRightInd w:val="0"/>
        <w:jc w:val="both"/>
        <w:rPr>
          <w:rFonts w:eastAsia="Calibri"/>
          <w:color w:val="000000"/>
          <w:lang w:val="pt-BR" w:eastAsia="pt-BR" w:bidi="ar-SA"/>
        </w:rPr>
      </w:pPr>
    </w:p>
    <w:p w14:paraId="15B8A29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13.5</w:t>
      </w:r>
      <w:r>
        <w:rPr>
          <w:rFonts w:eastAsia="Calibri"/>
          <w:color w:val="000000"/>
          <w:lang w:val="pt-BR" w:eastAsia="pt-BR" w:bidi="ar-SA"/>
        </w:rPr>
        <w:t xml:space="preserve"> - A(s) licitante(s) adjudicada(s) obriga(m)-se a manter, durante toda a vigência do objeto, as obrigações por ela(s) assumidas, todas as condições de habilitação e </w:t>
      </w:r>
      <w:r>
        <w:rPr>
          <w:rFonts w:eastAsia="Calibri"/>
          <w:color w:val="000000"/>
          <w:lang w:val="pt-BR" w:eastAsia="pt-BR" w:bidi="ar-SA"/>
        </w:rPr>
        <w:lastRenderedPageBreak/>
        <w:t>qualificação exigidas na licitação, devendo comunicar, imediatamente, qualquer alteração que possa comprometer a sua execução.</w:t>
      </w:r>
    </w:p>
    <w:p w14:paraId="6742CB87" w14:textId="77777777" w:rsidR="00A900EB" w:rsidRDefault="00A900EB" w:rsidP="00A900EB">
      <w:pPr>
        <w:widowControl/>
        <w:adjustRightInd w:val="0"/>
        <w:jc w:val="both"/>
        <w:rPr>
          <w:rFonts w:eastAsia="Calibri"/>
          <w:color w:val="000000"/>
          <w:lang w:val="pt-BR" w:eastAsia="pt-BR" w:bidi="ar-SA"/>
        </w:rPr>
      </w:pPr>
    </w:p>
    <w:p w14:paraId="0886F53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13.6</w:t>
      </w:r>
      <w:r>
        <w:rPr>
          <w:rFonts w:eastAsia="Calibri"/>
          <w:color w:val="000000"/>
          <w:lang w:val="pt-BR" w:eastAsia="pt-BR" w:bidi="ar-SA"/>
        </w:rPr>
        <w:t xml:space="preserve"> - A Prefeitura Municipal de Itamonte / MG designará um servidor para fiscalizar a execução do Termo de Compromisso da Ata de Registro de Preços.</w:t>
      </w:r>
    </w:p>
    <w:p w14:paraId="3C7A7D39" w14:textId="77777777" w:rsidR="00A900EB" w:rsidRDefault="00A900EB" w:rsidP="00A900EB">
      <w:pPr>
        <w:widowControl/>
        <w:adjustRightInd w:val="0"/>
        <w:jc w:val="both"/>
        <w:rPr>
          <w:rFonts w:eastAsia="Calibri"/>
          <w:color w:val="000000"/>
          <w:lang w:val="pt-BR" w:eastAsia="pt-BR" w:bidi="ar-SA"/>
        </w:rPr>
      </w:pPr>
    </w:p>
    <w:p w14:paraId="4222D4AA"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14 - DO VALOR MÁXIMO E DAS CONDIÇÕES DE PAGAMENTO</w:t>
      </w:r>
    </w:p>
    <w:p w14:paraId="4D45593F" w14:textId="77777777" w:rsidR="00A900EB" w:rsidRDefault="00A900EB" w:rsidP="00A900EB">
      <w:pPr>
        <w:widowControl/>
        <w:adjustRightInd w:val="0"/>
        <w:jc w:val="both"/>
        <w:rPr>
          <w:rFonts w:eastAsia="Calibri"/>
          <w:b/>
          <w:bCs/>
          <w:color w:val="000000"/>
          <w:lang w:val="pt-BR" w:eastAsia="pt-BR" w:bidi="ar-SA"/>
        </w:rPr>
      </w:pPr>
    </w:p>
    <w:p w14:paraId="787D9768"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14.1</w:t>
      </w:r>
      <w:r>
        <w:rPr>
          <w:rFonts w:eastAsia="Calibri"/>
          <w:color w:val="000000"/>
          <w:lang w:val="pt-BR" w:eastAsia="pt-BR" w:bidi="ar-SA"/>
        </w:rPr>
        <w:t xml:space="preserve"> - O valor máximo desta licitação, por item ou por lote e conforme o caso, está estabelecido na tabela do Anexo I - Termo de Referência deste Edital.</w:t>
      </w:r>
    </w:p>
    <w:p w14:paraId="0526629A" w14:textId="77777777" w:rsidR="00A900EB" w:rsidRDefault="00A900EB" w:rsidP="00A900EB">
      <w:pPr>
        <w:widowControl/>
        <w:adjustRightInd w:val="0"/>
        <w:jc w:val="both"/>
        <w:rPr>
          <w:rFonts w:eastAsia="Calibri"/>
          <w:color w:val="000000"/>
          <w:lang w:val="pt-BR" w:eastAsia="pt-BR" w:bidi="ar-SA"/>
        </w:rPr>
      </w:pPr>
    </w:p>
    <w:p w14:paraId="2CA15E2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14.2</w:t>
      </w:r>
      <w:r>
        <w:rPr>
          <w:rFonts w:eastAsia="Calibri"/>
          <w:color w:val="000000"/>
          <w:lang w:val="pt-BR" w:eastAsia="pt-BR" w:bidi="ar-SA"/>
        </w:rPr>
        <w:t xml:space="preserve"> - O pagamento será efetuado mediante apresentação da respectiva Nota Fiscal/Fatura, junto a área financeira desta Prefeitura Municipal, conforme disposto no Anexo II deste Edital, obrigatoriamente com apresentação de:</w:t>
      </w:r>
    </w:p>
    <w:p w14:paraId="45A4C399" w14:textId="77777777" w:rsidR="00A900EB" w:rsidRDefault="00A900EB" w:rsidP="00A900EB">
      <w:pPr>
        <w:widowControl/>
        <w:adjustRightInd w:val="0"/>
        <w:jc w:val="both"/>
        <w:rPr>
          <w:rFonts w:eastAsia="Calibri"/>
          <w:color w:val="000000"/>
          <w:lang w:val="pt-BR" w:eastAsia="pt-BR" w:bidi="ar-SA"/>
        </w:rPr>
      </w:pPr>
    </w:p>
    <w:p w14:paraId="5CF0937B" w14:textId="77777777" w:rsidR="00A900EB" w:rsidRDefault="00A900EB" w:rsidP="00A900EB">
      <w:pPr>
        <w:widowControl/>
        <w:adjustRightInd w:val="0"/>
        <w:jc w:val="both"/>
        <w:rPr>
          <w:rFonts w:eastAsia="Calibri"/>
          <w:color w:val="000000"/>
          <w:lang w:val="pt-BR" w:eastAsia="pt-BR" w:bidi="ar-SA"/>
        </w:rPr>
      </w:pPr>
      <w:r w:rsidRPr="00A900EB">
        <w:rPr>
          <w:rFonts w:eastAsia="Calibri"/>
          <w:b/>
          <w:bCs/>
          <w:color w:val="000000"/>
          <w:lang w:val="pt-BR" w:eastAsia="pt-BR" w:bidi="ar-SA"/>
        </w:rPr>
        <w:t>14.2.1</w:t>
      </w:r>
      <w:r>
        <w:rPr>
          <w:rFonts w:eastAsia="Calibri"/>
          <w:color w:val="000000"/>
          <w:lang w:val="pt-BR" w:eastAsia="pt-BR" w:bidi="ar-SA"/>
        </w:rPr>
        <w:t xml:space="preserve"> - certificado de Regularidade Fiscal do FGTS</w:t>
      </w:r>
    </w:p>
    <w:p w14:paraId="1456B9CA" w14:textId="77777777" w:rsidR="00A900EB" w:rsidRDefault="00A900EB" w:rsidP="00A900EB">
      <w:pPr>
        <w:widowControl/>
        <w:adjustRightInd w:val="0"/>
        <w:jc w:val="both"/>
        <w:rPr>
          <w:rFonts w:eastAsia="Calibri"/>
          <w:b/>
          <w:bCs/>
          <w:color w:val="000000"/>
          <w:lang w:val="pt-BR" w:eastAsia="pt-BR" w:bidi="ar-SA"/>
        </w:rPr>
      </w:pPr>
    </w:p>
    <w:p w14:paraId="5E2247A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14.2.2</w:t>
      </w:r>
      <w:r>
        <w:rPr>
          <w:rFonts w:eastAsia="Calibri"/>
          <w:color w:val="000000"/>
          <w:lang w:val="pt-BR" w:eastAsia="pt-BR" w:bidi="ar-SA"/>
        </w:rPr>
        <w:t xml:space="preserve"> - certidão negativa de débito - CND do INSS</w:t>
      </w:r>
    </w:p>
    <w:p w14:paraId="6422F61B" w14:textId="77777777" w:rsidR="00A900EB" w:rsidRDefault="00A900EB" w:rsidP="00A900EB">
      <w:pPr>
        <w:widowControl/>
        <w:adjustRightInd w:val="0"/>
        <w:jc w:val="both"/>
        <w:rPr>
          <w:rFonts w:eastAsia="Calibri"/>
          <w:b/>
          <w:bCs/>
          <w:color w:val="000000"/>
          <w:lang w:val="pt-BR" w:eastAsia="pt-BR" w:bidi="ar-SA"/>
        </w:rPr>
      </w:pPr>
    </w:p>
    <w:p w14:paraId="2C4844F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14.2.3 </w:t>
      </w:r>
      <w:r>
        <w:rPr>
          <w:rFonts w:eastAsia="Calibri"/>
          <w:color w:val="000000"/>
          <w:lang w:val="pt-BR" w:eastAsia="pt-BR" w:bidi="ar-SA"/>
        </w:rPr>
        <w:t>- certidão negativa de débitos trabalhistas – CNDT</w:t>
      </w:r>
    </w:p>
    <w:p w14:paraId="6B8BC6A5" w14:textId="77777777" w:rsidR="00A900EB" w:rsidRDefault="00A900EB" w:rsidP="00A900EB">
      <w:pPr>
        <w:widowControl/>
        <w:adjustRightInd w:val="0"/>
        <w:jc w:val="both"/>
        <w:rPr>
          <w:rFonts w:eastAsia="Calibri"/>
          <w:color w:val="000000"/>
          <w:lang w:val="pt-BR" w:eastAsia="pt-BR" w:bidi="ar-SA"/>
        </w:rPr>
      </w:pPr>
    </w:p>
    <w:p w14:paraId="6C50AA3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14.3</w:t>
      </w:r>
      <w:r>
        <w:rPr>
          <w:rFonts w:eastAsia="Calibri"/>
          <w:color w:val="000000"/>
          <w:lang w:val="pt-BR" w:eastAsia="pt-BR" w:bidi="ar-SA"/>
        </w:rPr>
        <w:t xml:space="preserve"> - A Licitante adjudicada somente estará apta ao recebimento dos direitos pelo fornecimento, mediante notas fiscais que se fizerem acompanhar das autorizações de fornecimento (AF) expedidas pelo Setor de Compras ou por outro Setor designado para esta função/atividade;</w:t>
      </w:r>
    </w:p>
    <w:p w14:paraId="6D9FE191" w14:textId="77777777" w:rsidR="00A900EB" w:rsidRDefault="00A900EB" w:rsidP="00A900EB">
      <w:pPr>
        <w:widowControl/>
        <w:adjustRightInd w:val="0"/>
        <w:jc w:val="both"/>
        <w:rPr>
          <w:rFonts w:eastAsia="Calibri"/>
          <w:color w:val="000000"/>
          <w:lang w:val="pt-BR" w:eastAsia="pt-BR" w:bidi="ar-SA"/>
        </w:rPr>
      </w:pPr>
    </w:p>
    <w:p w14:paraId="299D57CF"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15 - DAS PENALIDADES E DO RECONHECIMENTO</w:t>
      </w:r>
    </w:p>
    <w:p w14:paraId="143E7BD7" w14:textId="77777777" w:rsidR="00A900EB" w:rsidRDefault="00A900EB" w:rsidP="00A900EB">
      <w:pPr>
        <w:widowControl/>
        <w:adjustRightInd w:val="0"/>
        <w:jc w:val="both"/>
        <w:rPr>
          <w:rFonts w:eastAsia="Calibri"/>
          <w:b/>
          <w:bCs/>
          <w:color w:val="000000"/>
          <w:lang w:val="pt-BR" w:eastAsia="pt-BR" w:bidi="ar-SA"/>
        </w:rPr>
      </w:pPr>
    </w:p>
    <w:p w14:paraId="3C21A03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15.1</w:t>
      </w:r>
      <w:r>
        <w:rPr>
          <w:rFonts w:eastAsia="Calibri"/>
          <w:color w:val="000000"/>
          <w:lang w:val="pt-BR" w:eastAsia="pt-BR" w:bidi="ar-SA"/>
        </w:rPr>
        <w:t xml:space="preserve"> - A Licitante adjudicada que se recusar assinar o Termo de Compromisso da Ata de Registro de Preços, que se recusar a acatar a Autorização de Fornecimento - AF, que ensejar o retardamento da execução do objeto licitado, que não mantiver a sua proposta, que comportar-se de modo inadequado ou apresentar qualquer declaração falsa, ou ainda que intentar contra os interesses da Administração Pública estará sujeita à aplicação da pena de impedimento de licitar e contratar com esta Prefeitura Municipal de Itamonte / MG, pelo prazo de até cinco anos, além de outras cominações legais.</w:t>
      </w:r>
    </w:p>
    <w:p w14:paraId="710BAE19" w14:textId="77777777" w:rsidR="00A900EB" w:rsidRDefault="00A900EB" w:rsidP="00A900EB">
      <w:pPr>
        <w:widowControl/>
        <w:adjustRightInd w:val="0"/>
        <w:jc w:val="both"/>
        <w:rPr>
          <w:rFonts w:eastAsia="Calibri"/>
          <w:color w:val="000000"/>
          <w:lang w:val="pt-BR" w:eastAsia="pt-BR" w:bidi="ar-SA"/>
        </w:rPr>
      </w:pPr>
    </w:p>
    <w:p w14:paraId="6822F2A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15.2</w:t>
      </w:r>
      <w:r>
        <w:rPr>
          <w:rFonts w:eastAsia="Calibri"/>
          <w:color w:val="000000"/>
          <w:lang w:val="pt-BR" w:eastAsia="pt-BR" w:bidi="ar-SA"/>
        </w:rPr>
        <w:t xml:space="preserve"> - A recusa da Licitante adjudicada em não assinar o Termo de Compromisso ou se comportar inadequadamente em prejuízo da Prefeitura Municipal de Itamonte / MG ou ainda retardar a execução do objeto licitado está sujeita a multa no percentual de 5% (cinco por cento) do valor do Termo de Compromisso, além de outras cominações legais.</w:t>
      </w:r>
    </w:p>
    <w:p w14:paraId="1FC427B8" w14:textId="77777777" w:rsidR="00A900EB" w:rsidRDefault="00A900EB" w:rsidP="00A900EB">
      <w:pPr>
        <w:widowControl/>
        <w:adjustRightInd w:val="0"/>
        <w:jc w:val="both"/>
        <w:rPr>
          <w:rFonts w:eastAsia="Calibri"/>
          <w:color w:val="000000"/>
          <w:lang w:val="pt-BR" w:eastAsia="pt-BR" w:bidi="ar-SA"/>
        </w:rPr>
      </w:pPr>
    </w:p>
    <w:p w14:paraId="43348E04"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15.3</w:t>
      </w:r>
      <w:r>
        <w:rPr>
          <w:rFonts w:eastAsia="Calibri"/>
          <w:color w:val="000000"/>
          <w:lang w:val="pt-BR" w:eastAsia="pt-BR" w:bidi="ar-SA"/>
        </w:rPr>
        <w:t xml:space="preserve"> - A inexecução, total ou parcial, das obrigações assumidas pela Licitante adjudicada, caracterizará a sua inadimplência, e sujeitando-se às penalidades constantes na Minuta do Termo de Compromisso - Anexo VII, tais como: advertência, multa e suspensão de contratar com a Prefeitura Municipal de Itamonte / MG.</w:t>
      </w:r>
    </w:p>
    <w:p w14:paraId="523916EE" w14:textId="77777777" w:rsidR="00A900EB" w:rsidRDefault="00A900EB" w:rsidP="00A900EB">
      <w:pPr>
        <w:widowControl/>
        <w:adjustRightInd w:val="0"/>
        <w:jc w:val="both"/>
        <w:rPr>
          <w:rFonts w:eastAsia="Calibri"/>
          <w:color w:val="000000"/>
          <w:lang w:val="pt-BR" w:eastAsia="pt-BR" w:bidi="ar-SA"/>
        </w:rPr>
      </w:pPr>
    </w:p>
    <w:p w14:paraId="73317C6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15.3.1</w:t>
      </w:r>
      <w:r>
        <w:rPr>
          <w:rFonts w:eastAsia="Calibri"/>
          <w:color w:val="000000"/>
          <w:lang w:val="pt-BR" w:eastAsia="pt-BR" w:bidi="ar-SA"/>
        </w:rPr>
        <w:t xml:space="preserve"> - A penalidade de advertência prevista neste item será aplicada pela Administração, de ofício ou mediante proposta do responsável pelo acompanhamento da execução do fornecimento.</w:t>
      </w:r>
    </w:p>
    <w:p w14:paraId="4C7D7FDC" w14:textId="77777777" w:rsidR="00A900EB" w:rsidRDefault="00A900EB" w:rsidP="00A900EB">
      <w:pPr>
        <w:widowControl/>
        <w:adjustRightInd w:val="0"/>
        <w:jc w:val="both"/>
        <w:rPr>
          <w:rFonts w:eastAsia="Calibri"/>
          <w:color w:val="000000"/>
          <w:lang w:val="pt-BR" w:eastAsia="pt-BR" w:bidi="ar-SA"/>
        </w:rPr>
      </w:pPr>
    </w:p>
    <w:p w14:paraId="059F070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15.4</w:t>
      </w:r>
      <w:r>
        <w:rPr>
          <w:rFonts w:eastAsia="Calibri"/>
          <w:color w:val="000000"/>
          <w:lang w:val="pt-BR" w:eastAsia="pt-BR" w:bidi="ar-SA"/>
        </w:rPr>
        <w:t xml:space="preserve"> - A Licitante, por sua simples participação no certame, declara reconhecer os direitos da Prefeitura Municipal de Itamonte / MG em caso de rescisão administrativa do Termo de Compromisso firmado.</w:t>
      </w:r>
    </w:p>
    <w:p w14:paraId="40DE0EF5" w14:textId="77777777" w:rsidR="00A900EB" w:rsidRDefault="00A900EB" w:rsidP="00A900EB">
      <w:pPr>
        <w:widowControl/>
        <w:adjustRightInd w:val="0"/>
        <w:jc w:val="both"/>
        <w:rPr>
          <w:rFonts w:eastAsia="Calibri"/>
          <w:color w:val="000000"/>
          <w:lang w:val="pt-BR" w:eastAsia="pt-BR" w:bidi="ar-SA"/>
        </w:rPr>
      </w:pPr>
    </w:p>
    <w:p w14:paraId="21F09E4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15.5</w:t>
      </w:r>
      <w:r>
        <w:rPr>
          <w:rFonts w:eastAsia="Calibri"/>
          <w:color w:val="000000"/>
          <w:lang w:val="pt-BR" w:eastAsia="pt-BR" w:bidi="ar-SA"/>
        </w:rPr>
        <w:t xml:space="preserve"> - As demais condições e o alcance da aplicação das penalidades aqui previstas, garantindo sempre o direito do contraditório e à ampla defesa, estão dispostas no Anexo VII - Minuta do Compromisso.</w:t>
      </w:r>
    </w:p>
    <w:p w14:paraId="26F5CCE3" w14:textId="77777777" w:rsidR="00A900EB" w:rsidRDefault="00A900EB" w:rsidP="00A900EB">
      <w:pPr>
        <w:widowControl/>
        <w:adjustRightInd w:val="0"/>
        <w:jc w:val="both"/>
        <w:rPr>
          <w:rFonts w:eastAsia="Calibri"/>
          <w:color w:val="000000"/>
          <w:lang w:val="pt-BR" w:eastAsia="pt-BR" w:bidi="ar-SA"/>
        </w:rPr>
      </w:pPr>
    </w:p>
    <w:p w14:paraId="3EC1DCEF"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16 - DA IMPUGNAÇÃO DO EDITAL E PEDIDO DE ESCLARECIMENTO</w:t>
      </w:r>
    </w:p>
    <w:p w14:paraId="2E4586B4" w14:textId="77777777" w:rsidR="00A900EB" w:rsidRDefault="00A900EB" w:rsidP="00A900EB">
      <w:pPr>
        <w:widowControl/>
        <w:adjustRightInd w:val="0"/>
        <w:jc w:val="both"/>
        <w:rPr>
          <w:rFonts w:eastAsia="Calibri"/>
          <w:b/>
          <w:bCs/>
          <w:color w:val="000000"/>
          <w:lang w:val="pt-BR" w:eastAsia="pt-BR" w:bidi="ar-SA"/>
        </w:rPr>
      </w:pPr>
    </w:p>
    <w:p w14:paraId="3C4D84FA"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16.1 -</w:t>
      </w:r>
      <w:r>
        <w:rPr>
          <w:rFonts w:eastAsia="Calibri"/>
          <w:color w:val="000000"/>
          <w:lang w:val="pt-BR" w:eastAsia="pt-BR" w:bidi="ar-SA"/>
        </w:rPr>
        <w:t xml:space="preserve"> Qualquer cidadão poderá solicitar esclarecimentos, providências ou impugnar os termos do presente Edital por irregularidade, protocolizando pedido dirigido ao Pregoeiro (a) até TRÊS dias úteis antes da data fixada para a realização da Sessão do Pregão, no endereço físico ou eletrônico constantes no Anexo II deste Edital, cabendo-lhe decidir sobre a petição na forma legal no prazo em até DOIS dias úteis, contado da data de RECEBIMENTO da impugnação ou do pedido de esclarecimento.</w:t>
      </w:r>
    </w:p>
    <w:p w14:paraId="04F33FA5" w14:textId="77777777" w:rsidR="00A900EB" w:rsidRDefault="00A900EB" w:rsidP="00A900EB">
      <w:pPr>
        <w:widowControl/>
        <w:adjustRightInd w:val="0"/>
        <w:jc w:val="both"/>
        <w:rPr>
          <w:rFonts w:eastAsia="Calibri"/>
          <w:b/>
          <w:bCs/>
          <w:color w:val="000000"/>
          <w:lang w:val="pt-BR" w:eastAsia="pt-BR" w:bidi="ar-SA"/>
        </w:rPr>
      </w:pPr>
    </w:p>
    <w:p w14:paraId="02DD41B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16.1.1</w:t>
      </w:r>
      <w:r>
        <w:rPr>
          <w:rFonts w:eastAsia="Calibri"/>
          <w:color w:val="000000"/>
          <w:lang w:val="pt-BR" w:eastAsia="pt-BR" w:bidi="ar-SA"/>
        </w:rPr>
        <w:t xml:space="preserve"> - Nos pedidos de esclarecimentos ou requerimento de impugnações ao edital, os interessados deverão se identificar (CNPJ, Razão Social e nome do representante que pediu esclarecimentos, se pessoa jurídica e CPF para pessoa física) e disponibilizar as informações para contato (endereço completo, telefone e e-mail).</w:t>
      </w:r>
    </w:p>
    <w:p w14:paraId="7D2F83E3" w14:textId="77777777" w:rsidR="00A900EB" w:rsidRDefault="00A900EB" w:rsidP="00A900EB">
      <w:pPr>
        <w:widowControl/>
        <w:adjustRightInd w:val="0"/>
        <w:jc w:val="both"/>
        <w:rPr>
          <w:rFonts w:eastAsia="Calibri"/>
          <w:color w:val="000000"/>
          <w:lang w:val="pt-BR" w:eastAsia="pt-BR" w:bidi="ar-SA"/>
        </w:rPr>
      </w:pPr>
    </w:p>
    <w:p w14:paraId="22E39D5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16.1.2</w:t>
      </w:r>
      <w:r>
        <w:rPr>
          <w:rFonts w:eastAsia="Calibri"/>
          <w:color w:val="000000"/>
          <w:lang w:val="pt-BR" w:eastAsia="pt-BR" w:bidi="ar-SA"/>
        </w:rPr>
        <w:t xml:space="preserve"> - Os pedidos de esclarecimentos e das impugnações ao edital, bem como as respectivas respostas, terão divulgação no endereço eletrônico constante nos Anexos I e II deste edital, além do envio direto, por e-mail, aos interessados requerentes.</w:t>
      </w:r>
    </w:p>
    <w:p w14:paraId="111714F4" w14:textId="77777777" w:rsidR="00A900EB" w:rsidRDefault="00A900EB" w:rsidP="00A900EB">
      <w:pPr>
        <w:widowControl/>
        <w:adjustRightInd w:val="0"/>
        <w:jc w:val="both"/>
        <w:rPr>
          <w:rFonts w:eastAsia="Calibri"/>
          <w:color w:val="000000"/>
          <w:lang w:val="pt-BR" w:eastAsia="pt-BR" w:bidi="ar-SA"/>
        </w:rPr>
      </w:pPr>
    </w:p>
    <w:p w14:paraId="3D8B970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 xml:space="preserve">16.2 </w:t>
      </w:r>
      <w:r>
        <w:rPr>
          <w:rFonts w:eastAsia="Calibri"/>
          <w:color w:val="000000"/>
          <w:lang w:val="pt-BR" w:eastAsia="pt-BR" w:bidi="ar-SA"/>
        </w:rPr>
        <w:t>- Decairá do direito de impugnar os termos do presente Edital a Licitante que não apontar as falhas ou irregularidades supostamente existentes no Edital até o terceiro dia útil que anteceder à data de realização da Sessão Pública do Pregão. Sendo, a partir de então, totalmente intempestiva e não sendo a mesma hábil a suspender o curso do certame.</w:t>
      </w:r>
    </w:p>
    <w:p w14:paraId="2F2DBED6" w14:textId="77777777" w:rsidR="00A900EB" w:rsidRDefault="00A900EB" w:rsidP="00A900EB">
      <w:pPr>
        <w:widowControl/>
        <w:adjustRightInd w:val="0"/>
        <w:jc w:val="both"/>
        <w:rPr>
          <w:rFonts w:eastAsia="Calibri"/>
          <w:color w:val="000000"/>
          <w:lang w:val="pt-BR" w:eastAsia="pt-BR" w:bidi="ar-SA"/>
        </w:rPr>
      </w:pPr>
    </w:p>
    <w:p w14:paraId="08FEE2A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16.3</w:t>
      </w:r>
      <w:r>
        <w:rPr>
          <w:rFonts w:eastAsia="Calibri"/>
          <w:color w:val="000000"/>
          <w:lang w:val="pt-BR" w:eastAsia="pt-BR" w:bidi="ar-SA"/>
        </w:rPr>
        <w:t xml:space="preserve"> - A impugnação feita tempestivamente pela Licitante não a impedirá de participar no processo licitatório, ainda que não seja verificada ou pronunciada pelo (a) Pregoeiro ou pela Administração até a realização da Sessão Pública e/ou até o trânsito em julgado da decisão a ela pertinente.</w:t>
      </w:r>
    </w:p>
    <w:p w14:paraId="354AAC8A" w14:textId="77777777" w:rsidR="00A900EB" w:rsidRDefault="00A900EB" w:rsidP="00A900EB">
      <w:pPr>
        <w:widowControl/>
        <w:adjustRightInd w:val="0"/>
        <w:jc w:val="both"/>
        <w:rPr>
          <w:rFonts w:eastAsia="Calibri"/>
          <w:color w:val="000000"/>
          <w:lang w:val="pt-BR" w:eastAsia="pt-BR" w:bidi="ar-SA"/>
        </w:rPr>
      </w:pPr>
    </w:p>
    <w:p w14:paraId="0CC9EBA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16.3.1</w:t>
      </w:r>
      <w:r>
        <w:rPr>
          <w:rFonts w:eastAsia="Calibri"/>
          <w:color w:val="000000"/>
          <w:lang w:val="pt-BR" w:eastAsia="pt-BR" w:bidi="ar-SA"/>
        </w:rPr>
        <w:t xml:space="preserve"> - Acolhida a petição contra o Ato Convocatório, quando detectado erro insanável através do conhecimento da impugnação, a Administração procederá as devidas correções e será designada nova data para a realização da Sessão Pública, com publicação do edital, devidamente corrigido, nos mesmos veículos e endereços da publicação anterior.</w:t>
      </w:r>
    </w:p>
    <w:p w14:paraId="39610329" w14:textId="77777777" w:rsidR="00A900EB" w:rsidRDefault="00A900EB" w:rsidP="00A900EB">
      <w:pPr>
        <w:widowControl/>
        <w:adjustRightInd w:val="0"/>
        <w:jc w:val="both"/>
        <w:rPr>
          <w:rFonts w:eastAsia="Calibri"/>
          <w:color w:val="000000"/>
          <w:lang w:val="pt-BR" w:eastAsia="pt-BR" w:bidi="ar-SA"/>
        </w:rPr>
      </w:pPr>
    </w:p>
    <w:p w14:paraId="59C311E9"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17 - DOS RECURSOS ADMINISTRATIVOS E DAS CONTRARRAZÕES</w:t>
      </w:r>
    </w:p>
    <w:p w14:paraId="2B930591" w14:textId="77777777" w:rsidR="00A900EB" w:rsidRDefault="00A900EB" w:rsidP="00A900EB">
      <w:pPr>
        <w:widowControl/>
        <w:adjustRightInd w:val="0"/>
        <w:jc w:val="both"/>
        <w:rPr>
          <w:rFonts w:eastAsia="Calibri"/>
          <w:b/>
          <w:bCs/>
          <w:color w:val="000000"/>
          <w:lang w:val="pt-BR" w:eastAsia="pt-BR" w:bidi="ar-SA"/>
        </w:rPr>
      </w:pPr>
    </w:p>
    <w:p w14:paraId="4249510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17.1</w:t>
      </w:r>
      <w:r>
        <w:rPr>
          <w:rFonts w:eastAsia="Calibri"/>
          <w:color w:val="000000"/>
          <w:lang w:val="pt-BR" w:eastAsia="pt-BR" w:bidi="ar-SA"/>
        </w:rPr>
        <w:t xml:space="preserve"> - Além dos direitos assegurados nesta Licitação, a intenção de intentar recurso no curso da Sessão Pública, caberão os recursos sobre as decisões pertinentes, na forma legal e previstos pela Lei Federal n.º 8.666/93 e suas alterações, com prazos contados da intimação do ato ou da lavratura da Ata, para os casos de:</w:t>
      </w:r>
    </w:p>
    <w:p w14:paraId="11B78DEF" w14:textId="77777777" w:rsidR="00A900EB" w:rsidRDefault="00A900EB" w:rsidP="00A900EB">
      <w:pPr>
        <w:widowControl/>
        <w:adjustRightInd w:val="0"/>
        <w:jc w:val="both"/>
        <w:rPr>
          <w:rFonts w:eastAsia="Calibri"/>
          <w:color w:val="000000"/>
          <w:lang w:val="pt-BR" w:eastAsia="pt-BR" w:bidi="ar-SA"/>
        </w:rPr>
      </w:pPr>
    </w:p>
    <w:p w14:paraId="49CCC95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17.1.1</w:t>
      </w:r>
      <w:r>
        <w:rPr>
          <w:rFonts w:eastAsia="Calibri"/>
          <w:color w:val="000000"/>
          <w:lang w:val="pt-BR" w:eastAsia="pt-BR" w:bidi="ar-SA"/>
        </w:rPr>
        <w:t xml:space="preserve"> - Habilitação ou Inabilitação;</w:t>
      </w:r>
    </w:p>
    <w:p w14:paraId="5055CFD3" w14:textId="77777777" w:rsidR="00A900EB" w:rsidRDefault="00A900EB" w:rsidP="00A900EB">
      <w:pPr>
        <w:widowControl/>
        <w:adjustRightInd w:val="0"/>
        <w:jc w:val="both"/>
        <w:rPr>
          <w:rFonts w:eastAsia="Calibri"/>
          <w:color w:val="000000"/>
          <w:lang w:val="pt-BR" w:eastAsia="pt-BR" w:bidi="ar-SA"/>
        </w:rPr>
      </w:pPr>
    </w:p>
    <w:p w14:paraId="07129FB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17.1.2</w:t>
      </w:r>
      <w:r>
        <w:rPr>
          <w:rFonts w:eastAsia="Calibri"/>
          <w:color w:val="000000"/>
          <w:lang w:val="pt-BR" w:eastAsia="pt-BR" w:bidi="ar-SA"/>
        </w:rPr>
        <w:t xml:space="preserve"> - Julgamento das Propostas;</w:t>
      </w:r>
    </w:p>
    <w:p w14:paraId="708686BF" w14:textId="77777777" w:rsidR="00A900EB" w:rsidRDefault="00A900EB" w:rsidP="00A900EB">
      <w:pPr>
        <w:widowControl/>
        <w:adjustRightInd w:val="0"/>
        <w:jc w:val="both"/>
        <w:rPr>
          <w:rFonts w:eastAsia="Calibri"/>
          <w:color w:val="000000"/>
          <w:lang w:val="pt-BR" w:eastAsia="pt-BR" w:bidi="ar-SA"/>
        </w:rPr>
      </w:pPr>
    </w:p>
    <w:p w14:paraId="73EC47F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17.1.3</w:t>
      </w:r>
      <w:r>
        <w:rPr>
          <w:rFonts w:eastAsia="Calibri"/>
          <w:color w:val="000000"/>
          <w:lang w:val="pt-BR" w:eastAsia="pt-BR" w:bidi="ar-SA"/>
        </w:rPr>
        <w:t xml:space="preserve"> - Homologação, Anulação ou Revogação da Licitação.</w:t>
      </w:r>
    </w:p>
    <w:p w14:paraId="4A91D53A" w14:textId="77777777" w:rsidR="00A900EB" w:rsidRDefault="00A900EB" w:rsidP="00A900EB">
      <w:pPr>
        <w:widowControl/>
        <w:adjustRightInd w:val="0"/>
        <w:jc w:val="both"/>
        <w:rPr>
          <w:rFonts w:eastAsia="Calibri"/>
          <w:color w:val="000000"/>
          <w:lang w:val="pt-BR" w:eastAsia="pt-BR" w:bidi="ar-SA"/>
        </w:rPr>
      </w:pPr>
    </w:p>
    <w:p w14:paraId="57ADEDB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17.2</w:t>
      </w:r>
      <w:r>
        <w:rPr>
          <w:rFonts w:eastAsia="Calibri"/>
          <w:color w:val="000000"/>
          <w:lang w:val="pt-BR" w:eastAsia="pt-BR" w:bidi="ar-SA"/>
        </w:rPr>
        <w:t xml:space="preserve"> - O recurso será dirigido à Autoridade Superior, por intermédio do agente que praticou o ato recorrido, no prazo legal, o qual poderá reconsiderar sua decisão e se não o fizer, deverá fazê-lo subir, com as devidas informações. Nesse caso, a decisão deverá ser proferida no prazo legal.</w:t>
      </w:r>
    </w:p>
    <w:p w14:paraId="46851836" w14:textId="77777777" w:rsidR="00A900EB" w:rsidRDefault="00A900EB" w:rsidP="00A900EB">
      <w:pPr>
        <w:widowControl/>
        <w:adjustRightInd w:val="0"/>
        <w:jc w:val="both"/>
        <w:rPr>
          <w:rFonts w:eastAsia="Calibri"/>
          <w:color w:val="000000"/>
          <w:lang w:val="pt-BR" w:eastAsia="pt-BR" w:bidi="ar-SA"/>
        </w:rPr>
      </w:pPr>
    </w:p>
    <w:p w14:paraId="7AFEB93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17.3</w:t>
      </w:r>
      <w:r>
        <w:rPr>
          <w:rFonts w:eastAsia="Calibri"/>
          <w:color w:val="000000"/>
          <w:lang w:val="pt-BR" w:eastAsia="pt-BR" w:bidi="ar-SA"/>
        </w:rPr>
        <w:t xml:space="preserve"> - As razões de recurso e das contrarrazões, conforme o caso, deverão ser protocolizadas no prazo legal, no Setor de Licitações, nos dias úteis e no horário normal de expediente ou enviados pelo endereço eletrônico constante nos Anexos I e II, ou por e-mail, que serão imediatamente encaminhadas a Assessoria Jurídica, para as devidas providências.</w:t>
      </w:r>
    </w:p>
    <w:p w14:paraId="19136405" w14:textId="77777777" w:rsidR="00A900EB" w:rsidRDefault="00A900EB" w:rsidP="00A900EB">
      <w:pPr>
        <w:widowControl/>
        <w:adjustRightInd w:val="0"/>
        <w:jc w:val="both"/>
        <w:rPr>
          <w:rFonts w:eastAsia="Calibri"/>
          <w:color w:val="000000"/>
          <w:lang w:val="pt-BR" w:eastAsia="pt-BR" w:bidi="ar-SA"/>
        </w:rPr>
      </w:pPr>
    </w:p>
    <w:p w14:paraId="17F0D7C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17.3.1</w:t>
      </w:r>
      <w:r>
        <w:rPr>
          <w:rFonts w:eastAsia="Calibri"/>
          <w:color w:val="000000"/>
          <w:lang w:val="pt-BR" w:eastAsia="pt-BR" w:bidi="ar-SA"/>
        </w:rPr>
        <w:t xml:space="preserve"> - A falta do referido encaminhamento, no prazo legal, configurará a desistência da intenção de interpor recurso manifestada na Sessão Pública do Pregão.</w:t>
      </w:r>
    </w:p>
    <w:p w14:paraId="0D92BD78" w14:textId="77777777" w:rsidR="00A900EB" w:rsidRDefault="00A900EB" w:rsidP="00A900EB">
      <w:pPr>
        <w:widowControl/>
        <w:adjustRightInd w:val="0"/>
        <w:jc w:val="both"/>
        <w:rPr>
          <w:rFonts w:eastAsia="Calibri"/>
          <w:color w:val="000000"/>
          <w:lang w:val="pt-BR" w:eastAsia="pt-BR" w:bidi="ar-SA"/>
        </w:rPr>
      </w:pPr>
    </w:p>
    <w:p w14:paraId="517B65B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17.4</w:t>
      </w:r>
      <w:r>
        <w:rPr>
          <w:rFonts w:eastAsia="Calibri"/>
          <w:color w:val="000000"/>
          <w:lang w:val="pt-BR" w:eastAsia="pt-BR" w:bidi="ar-SA"/>
        </w:rPr>
        <w:t xml:space="preserve"> - O acolhimento do recurso importará na invalidação apenas dos atos insuscetíveis de aproveitamento.</w:t>
      </w:r>
    </w:p>
    <w:p w14:paraId="05F9A4AD" w14:textId="77777777" w:rsidR="00A900EB" w:rsidRDefault="00A900EB" w:rsidP="00A900EB">
      <w:pPr>
        <w:widowControl/>
        <w:adjustRightInd w:val="0"/>
        <w:jc w:val="both"/>
        <w:rPr>
          <w:rFonts w:eastAsia="Calibri"/>
          <w:color w:val="000000"/>
          <w:lang w:val="pt-BR" w:eastAsia="pt-BR" w:bidi="ar-SA"/>
        </w:rPr>
      </w:pPr>
    </w:p>
    <w:p w14:paraId="552F451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17.5</w:t>
      </w:r>
      <w:r>
        <w:rPr>
          <w:rFonts w:eastAsia="Calibri"/>
          <w:color w:val="000000"/>
          <w:lang w:val="pt-BR" w:eastAsia="pt-BR" w:bidi="ar-SA"/>
        </w:rPr>
        <w:t xml:space="preserve"> - Decididos os recursos por ventura interpostos, o (a) Pregoeiro (a) declarará a empresa vencedora da licitação, ou vencedoras por item ou por lote, conforme o caso, emitindo a adjudicação e encaminhando os autos do processo à Autoridade Superior para deliberar sobre a homologação do certame.</w:t>
      </w:r>
    </w:p>
    <w:p w14:paraId="117B08DC" w14:textId="77777777" w:rsidR="00A900EB" w:rsidRDefault="00A900EB" w:rsidP="00A900EB">
      <w:pPr>
        <w:widowControl/>
        <w:adjustRightInd w:val="0"/>
        <w:jc w:val="both"/>
        <w:rPr>
          <w:rFonts w:eastAsia="Calibri"/>
          <w:color w:val="000000"/>
          <w:lang w:val="pt-BR" w:eastAsia="pt-BR" w:bidi="ar-SA"/>
        </w:rPr>
      </w:pPr>
    </w:p>
    <w:p w14:paraId="380F908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17.6</w:t>
      </w:r>
      <w:r>
        <w:rPr>
          <w:rFonts w:eastAsia="Calibri"/>
          <w:color w:val="000000"/>
          <w:lang w:val="pt-BR" w:eastAsia="pt-BR" w:bidi="ar-SA"/>
        </w:rPr>
        <w:t xml:space="preserve"> - A ausência de manifestação imediata e motivada da intenção de recorrer durante a Sessão Pública do Pregão ou da apresentação das razões e/ou das contrarrazões implicará na decadência do direito recursivo.</w:t>
      </w:r>
    </w:p>
    <w:p w14:paraId="482946A4" w14:textId="77777777" w:rsidR="00A900EB" w:rsidRDefault="00A900EB" w:rsidP="00A900EB">
      <w:pPr>
        <w:widowControl/>
        <w:adjustRightInd w:val="0"/>
        <w:jc w:val="both"/>
        <w:rPr>
          <w:rFonts w:eastAsia="Calibri"/>
          <w:color w:val="000000"/>
          <w:lang w:val="pt-BR" w:eastAsia="pt-BR" w:bidi="ar-SA"/>
        </w:rPr>
      </w:pPr>
    </w:p>
    <w:p w14:paraId="7287DE1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17.7</w:t>
      </w:r>
      <w:r>
        <w:rPr>
          <w:rFonts w:eastAsia="Calibri"/>
          <w:color w:val="000000"/>
          <w:lang w:val="pt-BR" w:eastAsia="pt-BR" w:bidi="ar-SA"/>
        </w:rPr>
        <w:t xml:space="preserve"> - Das decisões de aplicação de penalidade caberão recursos que deverão ser protocolizados no Setor de Licitações ou através do endereço eletrônico, no prazo legal ou conforme aqueles dispostos nas notificações.</w:t>
      </w:r>
    </w:p>
    <w:p w14:paraId="6160E4E3" w14:textId="77777777" w:rsidR="00A900EB" w:rsidRDefault="00A900EB" w:rsidP="00A900EB">
      <w:pPr>
        <w:widowControl/>
        <w:adjustRightInd w:val="0"/>
        <w:jc w:val="both"/>
        <w:rPr>
          <w:rFonts w:eastAsia="Calibri"/>
          <w:color w:val="000000"/>
          <w:lang w:val="pt-BR" w:eastAsia="pt-BR" w:bidi="ar-SA"/>
        </w:rPr>
      </w:pPr>
    </w:p>
    <w:p w14:paraId="5D39B719"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17.8</w:t>
      </w:r>
      <w:r>
        <w:rPr>
          <w:rFonts w:eastAsia="Calibri"/>
          <w:color w:val="000000"/>
          <w:lang w:val="pt-BR" w:eastAsia="pt-BR" w:bidi="ar-SA"/>
        </w:rPr>
        <w:t xml:space="preserve"> - A Prefeitura Municipal de Itamonte / MG não se responsabilizará para conhecer os recursos ou contrarrazões que sejam enviados por e-mail, pelo correio ou por </w:t>
      </w:r>
      <w:r>
        <w:rPr>
          <w:rFonts w:eastAsia="Calibri"/>
          <w:color w:val="000000"/>
          <w:lang w:val="pt-BR" w:eastAsia="pt-BR" w:bidi="ar-SA"/>
        </w:rPr>
        <w:lastRenderedPageBreak/>
        <w:t>mensageiro e que sejam protocolizados em endereço diverso do que consta nos Anexos I e II deste Edital.</w:t>
      </w:r>
    </w:p>
    <w:p w14:paraId="0A3223BC" w14:textId="77777777" w:rsidR="00A900EB" w:rsidRDefault="00A900EB" w:rsidP="00A900EB">
      <w:pPr>
        <w:widowControl/>
        <w:adjustRightInd w:val="0"/>
        <w:jc w:val="both"/>
        <w:rPr>
          <w:rFonts w:eastAsia="Calibri"/>
          <w:color w:val="000000"/>
          <w:lang w:val="pt-BR" w:eastAsia="pt-BR" w:bidi="ar-SA"/>
        </w:rPr>
      </w:pPr>
    </w:p>
    <w:p w14:paraId="40919B1E"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17.9</w:t>
      </w:r>
      <w:r>
        <w:rPr>
          <w:rFonts w:eastAsia="Calibri"/>
          <w:color w:val="000000"/>
          <w:lang w:val="pt-BR" w:eastAsia="pt-BR" w:bidi="ar-SA"/>
        </w:rPr>
        <w:t>- Todas as decisões proferidas mediante conhecimento de recursos e contrarrazões, serão publicadas no site da Prefeitura Municipal de Itamonte / MG, endereço eletrônico constante nos Anexos I e II deste Edital, como também enviados por e-mail para as licitantes interessadas diretamente nas decisões.</w:t>
      </w:r>
    </w:p>
    <w:p w14:paraId="2CF8B41A" w14:textId="77777777" w:rsidR="00A900EB" w:rsidRDefault="00A900EB" w:rsidP="00A900EB">
      <w:pPr>
        <w:widowControl/>
        <w:adjustRightInd w:val="0"/>
        <w:jc w:val="both"/>
        <w:rPr>
          <w:rFonts w:eastAsia="Calibri"/>
          <w:color w:val="000000"/>
          <w:lang w:val="pt-BR" w:eastAsia="pt-BR" w:bidi="ar-SA"/>
        </w:rPr>
      </w:pPr>
    </w:p>
    <w:p w14:paraId="5C2219FE"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18 - DA DOTAÇÃO ORÇAMENTÁRIA</w:t>
      </w:r>
    </w:p>
    <w:p w14:paraId="234C093B" w14:textId="77777777" w:rsidR="00A900EB" w:rsidRDefault="00A900EB" w:rsidP="00A900EB">
      <w:pPr>
        <w:widowControl/>
        <w:adjustRightInd w:val="0"/>
        <w:jc w:val="both"/>
        <w:rPr>
          <w:rFonts w:eastAsia="Calibri"/>
          <w:b/>
          <w:bCs/>
          <w:color w:val="000000"/>
          <w:lang w:val="pt-BR" w:eastAsia="pt-BR" w:bidi="ar-SA"/>
        </w:rPr>
      </w:pPr>
    </w:p>
    <w:p w14:paraId="370ADBC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18.1</w:t>
      </w:r>
      <w:r>
        <w:rPr>
          <w:rFonts w:eastAsia="Calibri"/>
          <w:color w:val="000000"/>
          <w:lang w:val="pt-BR" w:eastAsia="pt-BR" w:bidi="ar-SA"/>
        </w:rPr>
        <w:t xml:space="preserve"> - As despesas com o fornecimento do objeto licitado neste Edital correrão à conta dos recursos provenientes da(s) seguinte(s) dotação(</w:t>
      </w:r>
      <w:proofErr w:type="spellStart"/>
      <w:r>
        <w:rPr>
          <w:rFonts w:eastAsia="Calibri"/>
          <w:color w:val="000000"/>
          <w:lang w:val="pt-BR" w:eastAsia="pt-BR" w:bidi="ar-SA"/>
        </w:rPr>
        <w:t>ões</w:t>
      </w:r>
      <w:proofErr w:type="spellEnd"/>
      <w:r>
        <w:rPr>
          <w:rFonts w:eastAsia="Calibri"/>
          <w:color w:val="000000"/>
          <w:lang w:val="pt-BR" w:eastAsia="pt-BR" w:bidi="ar-SA"/>
        </w:rPr>
        <w:t>) orçamentária(s):</w:t>
      </w:r>
    </w:p>
    <w:p w14:paraId="369D1AE2"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02.07.02 | 15.451.0031.2037 | 3.3.90.30.24</w:t>
      </w:r>
    </w:p>
    <w:p w14:paraId="441D2A8A"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02.07.02 | 15.451.0031.2126 | 3.3.90.30.24</w:t>
      </w:r>
    </w:p>
    <w:p w14:paraId="2DF5D330"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02.07.04 | 15.451.0032.2038 | 3.3.90.30.24</w:t>
      </w:r>
    </w:p>
    <w:p w14:paraId="4AB3B739"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02.07.04 | 15.451.0032.2127 | 3.3.90.30.24</w:t>
      </w:r>
    </w:p>
    <w:p w14:paraId="6B88D6ED"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02.07.05 | 26.781.0029.2043 | 3.3.90.30.24</w:t>
      </w:r>
    </w:p>
    <w:p w14:paraId="7BAA3E66" w14:textId="77777777" w:rsidR="00A900EB" w:rsidRDefault="00A900EB" w:rsidP="00A900EB">
      <w:pPr>
        <w:widowControl/>
        <w:adjustRightInd w:val="0"/>
        <w:jc w:val="both"/>
        <w:rPr>
          <w:rFonts w:eastAsia="Calibri"/>
          <w:color w:val="000000"/>
          <w:lang w:val="pt-BR" w:eastAsia="pt-BR" w:bidi="ar-SA"/>
        </w:rPr>
      </w:pPr>
      <w:r>
        <w:rPr>
          <w:rFonts w:eastAsia="Calibri"/>
          <w:color w:val="000000"/>
          <w:lang w:val="pt-BR" w:eastAsia="pt-BR" w:bidi="ar-SA"/>
        </w:rPr>
        <w:t>02.09.04 | 08.244.0028.2080 | 3.3.90.32.99</w:t>
      </w:r>
    </w:p>
    <w:p w14:paraId="4D28DC72" w14:textId="77777777" w:rsidR="00A900EB" w:rsidRDefault="00A900EB" w:rsidP="00A900EB">
      <w:pPr>
        <w:widowControl/>
        <w:adjustRightInd w:val="0"/>
        <w:jc w:val="both"/>
        <w:rPr>
          <w:rFonts w:eastAsia="Calibri"/>
          <w:color w:val="000000"/>
          <w:lang w:val="pt-BR" w:eastAsia="pt-BR" w:bidi="ar-SA"/>
        </w:rPr>
      </w:pPr>
    </w:p>
    <w:p w14:paraId="339DD1F7"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19 - DAS DISPOSIÇÕES GERAIS</w:t>
      </w:r>
    </w:p>
    <w:p w14:paraId="488CAE52" w14:textId="77777777" w:rsidR="00A900EB" w:rsidRDefault="00A900EB" w:rsidP="00A900EB">
      <w:pPr>
        <w:widowControl/>
        <w:adjustRightInd w:val="0"/>
        <w:jc w:val="both"/>
        <w:rPr>
          <w:rFonts w:eastAsia="Calibri"/>
          <w:b/>
          <w:bCs/>
          <w:color w:val="000000"/>
          <w:lang w:val="pt-BR" w:eastAsia="pt-BR" w:bidi="ar-SA"/>
        </w:rPr>
      </w:pPr>
    </w:p>
    <w:p w14:paraId="58086577"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19.1</w:t>
      </w:r>
      <w:r>
        <w:rPr>
          <w:rFonts w:eastAsia="Calibri"/>
          <w:color w:val="000000"/>
          <w:lang w:val="pt-BR" w:eastAsia="pt-BR" w:bidi="ar-SA"/>
        </w:rPr>
        <w:t xml:space="preserve"> - A presente licitação na MODALIDADE DE PREGÃO poderá ser anulada ou revogada, sempre mediante despacho motivado, sem que caiba a qualquer licitante direito à indenização.</w:t>
      </w:r>
    </w:p>
    <w:p w14:paraId="552972BA" w14:textId="77777777" w:rsidR="00A900EB" w:rsidRDefault="00A900EB" w:rsidP="00A900EB">
      <w:pPr>
        <w:widowControl/>
        <w:adjustRightInd w:val="0"/>
        <w:jc w:val="both"/>
        <w:rPr>
          <w:rFonts w:eastAsia="Calibri"/>
          <w:color w:val="000000"/>
          <w:lang w:val="pt-BR" w:eastAsia="pt-BR" w:bidi="ar-SA"/>
        </w:rPr>
      </w:pPr>
    </w:p>
    <w:p w14:paraId="32232403"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19.2</w:t>
      </w:r>
      <w:r>
        <w:rPr>
          <w:rFonts w:eastAsia="Calibri"/>
          <w:color w:val="000000"/>
          <w:lang w:val="pt-BR" w:eastAsia="pt-BR" w:bidi="ar-SA"/>
        </w:rPr>
        <w:t xml:space="preserve"> - Os autos do presente processo licitatório somente terão vistas franqueadas as licitantes interessadas a partir da lavratura da Ata da Sessão Pública e das intimações das decisões recorríveis.</w:t>
      </w:r>
    </w:p>
    <w:p w14:paraId="092943C9" w14:textId="77777777" w:rsidR="00A900EB" w:rsidRDefault="00A900EB" w:rsidP="00A900EB">
      <w:pPr>
        <w:widowControl/>
        <w:adjustRightInd w:val="0"/>
        <w:jc w:val="both"/>
        <w:rPr>
          <w:rFonts w:eastAsia="Calibri"/>
          <w:color w:val="000000"/>
          <w:lang w:val="pt-BR" w:eastAsia="pt-BR" w:bidi="ar-SA"/>
        </w:rPr>
      </w:pPr>
    </w:p>
    <w:p w14:paraId="0F1A2E7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19.3</w:t>
      </w:r>
      <w:r>
        <w:rPr>
          <w:rFonts w:eastAsia="Calibri"/>
          <w:color w:val="000000"/>
          <w:lang w:val="pt-BR" w:eastAsia="pt-BR" w:bidi="ar-SA"/>
        </w:rPr>
        <w:t xml:space="preserve"> - É facultada ao(a) Pregoeiro(a), a Autoridade Competente ou a Autoridade Superior, em qualquer fase da licitação, a promoção de diligência destinada a esclarecer pontos e especificações importantes do objeto licitado e forma de execução, de modo a complementar a instrução do processo.</w:t>
      </w:r>
    </w:p>
    <w:p w14:paraId="7A747645" w14:textId="77777777" w:rsidR="00A900EB" w:rsidRDefault="00A900EB" w:rsidP="00A900EB">
      <w:pPr>
        <w:widowControl/>
        <w:adjustRightInd w:val="0"/>
        <w:jc w:val="both"/>
        <w:rPr>
          <w:rFonts w:eastAsia="Calibri"/>
          <w:color w:val="000000"/>
          <w:lang w:val="pt-BR" w:eastAsia="pt-BR" w:bidi="ar-SA"/>
        </w:rPr>
      </w:pPr>
    </w:p>
    <w:p w14:paraId="60EA315F"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19.3.1</w:t>
      </w:r>
      <w:r>
        <w:rPr>
          <w:rFonts w:eastAsia="Calibri"/>
          <w:color w:val="000000"/>
          <w:lang w:val="pt-BR" w:eastAsia="pt-BR" w:bidi="ar-SA"/>
        </w:rPr>
        <w:t xml:space="preserve"> - O(a) Pregoeiro(a), no interesse da Administração, poderá adotar medidas saneadoras, durante o certame, e relevar omissões e erros formais, observadas na documentação e/ou na proposta de preço, desde que não contrariem a legislação vigente, não interfiram no julgamento objetivo das propostas, não beneficiem diretamente quaisquer das licitantes.</w:t>
      </w:r>
    </w:p>
    <w:p w14:paraId="1374F08B" w14:textId="77777777" w:rsidR="00A900EB" w:rsidRDefault="00A900EB" w:rsidP="00A900EB">
      <w:pPr>
        <w:widowControl/>
        <w:adjustRightInd w:val="0"/>
        <w:jc w:val="both"/>
        <w:rPr>
          <w:rFonts w:eastAsia="Calibri"/>
          <w:color w:val="000000"/>
          <w:lang w:val="pt-BR" w:eastAsia="pt-BR" w:bidi="ar-SA"/>
        </w:rPr>
      </w:pPr>
    </w:p>
    <w:p w14:paraId="083CAE9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19.4</w:t>
      </w:r>
      <w:r>
        <w:rPr>
          <w:rFonts w:eastAsia="Calibri"/>
          <w:color w:val="000000"/>
          <w:lang w:val="pt-BR" w:eastAsia="pt-BR" w:bidi="ar-SA"/>
        </w:rPr>
        <w:t xml:space="preserve"> - As empresas licitantes são responsáveis, administrativa, civil e criminalmente pela fidelidade das informações e documentos apresentados.</w:t>
      </w:r>
    </w:p>
    <w:p w14:paraId="1B034D4C" w14:textId="77777777" w:rsidR="00A900EB" w:rsidRDefault="00A900EB" w:rsidP="00A900EB">
      <w:pPr>
        <w:widowControl/>
        <w:adjustRightInd w:val="0"/>
        <w:jc w:val="both"/>
        <w:rPr>
          <w:rFonts w:eastAsia="Calibri"/>
          <w:color w:val="000000"/>
          <w:lang w:val="pt-BR" w:eastAsia="pt-BR" w:bidi="ar-SA"/>
        </w:rPr>
      </w:pPr>
    </w:p>
    <w:p w14:paraId="68B9200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19.5</w:t>
      </w:r>
      <w:r>
        <w:rPr>
          <w:rFonts w:eastAsia="Calibri"/>
          <w:color w:val="000000"/>
          <w:lang w:val="pt-BR" w:eastAsia="pt-BR" w:bidi="ar-SA"/>
        </w:rPr>
        <w:t xml:space="preserve"> - A simples participação viabilizada pela apresentação da documentação e proposta, caracterizará aceitação e o pleno conhecimento, pela Licitante, das condições expressas neste Edital e seus Anexos, prevalecendo sempre, em caso de divergências, o disposto no Edital.</w:t>
      </w:r>
    </w:p>
    <w:p w14:paraId="210F321F" w14:textId="77777777" w:rsidR="00A900EB" w:rsidRDefault="00A900EB" w:rsidP="00A900EB">
      <w:pPr>
        <w:widowControl/>
        <w:adjustRightInd w:val="0"/>
        <w:jc w:val="both"/>
        <w:rPr>
          <w:rFonts w:eastAsia="Calibri"/>
          <w:color w:val="000000"/>
          <w:lang w:val="pt-BR" w:eastAsia="pt-BR" w:bidi="ar-SA"/>
        </w:rPr>
      </w:pPr>
    </w:p>
    <w:p w14:paraId="5F0286DB"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19.6</w:t>
      </w:r>
      <w:r>
        <w:rPr>
          <w:rFonts w:eastAsia="Calibri"/>
          <w:color w:val="000000"/>
          <w:lang w:val="pt-BR" w:eastAsia="pt-BR" w:bidi="ar-SA"/>
        </w:rPr>
        <w:t xml:space="preserve"> - A Prefeitura Municipal de Itamonte / MG poderá prorrogar, por conveniência exclusiva, a qualquer tempo, a data da Sessão Pública para recebimento dos envelopes das propostas de preços ou para sua abertura e julgamento.</w:t>
      </w:r>
    </w:p>
    <w:p w14:paraId="7EFC7737" w14:textId="77777777" w:rsidR="00A900EB" w:rsidRDefault="00A900EB" w:rsidP="00A900EB">
      <w:pPr>
        <w:widowControl/>
        <w:adjustRightInd w:val="0"/>
        <w:jc w:val="both"/>
        <w:rPr>
          <w:rFonts w:eastAsia="Calibri"/>
          <w:color w:val="000000"/>
          <w:lang w:val="pt-BR" w:eastAsia="pt-BR" w:bidi="ar-SA"/>
        </w:rPr>
      </w:pPr>
    </w:p>
    <w:p w14:paraId="36767C4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19.7</w:t>
      </w:r>
      <w:r>
        <w:rPr>
          <w:rFonts w:eastAsia="Calibri"/>
          <w:color w:val="000000"/>
          <w:lang w:val="pt-BR" w:eastAsia="pt-BR" w:bidi="ar-SA"/>
        </w:rPr>
        <w:t xml:space="preserve"> - Na análise da documentação e no julgamento das propostas de preços, o(a) Pregoeiro(a) poderá, a seu critério, solicitar o assessoramento técnico de outros servidores ou de profissionais especializados.</w:t>
      </w:r>
    </w:p>
    <w:p w14:paraId="7A89AC71" w14:textId="77777777" w:rsidR="00A900EB" w:rsidRDefault="00A900EB" w:rsidP="00A900EB">
      <w:pPr>
        <w:widowControl/>
        <w:adjustRightInd w:val="0"/>
        <w:jc w:val="both"/>
        <w:rPr>
          <w:rFonts w:eastAsia="Calibri"/>
          <w:color w:val="000000"/>
          <w:lang w:val="pt-BR" w:eastAsia="pt-BR" w:bidi="ar-SA"/>
        </w:rPr>
      </w:pPr>
    </w:p>
    <w:p w14:paraId="0EA95B4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19.8</w:t>
      </w:r>
      <w:r>
        <w:rPr>
          <w:rFonts w:eastAsia="Calibri"/>
          <w:color w:val="000000"/>
          <w:lang w:val="pt-BR" w:eastAsia="pt-BR" w:bidi="ar-SA"/>
        </w:rPr>
        <w:t xml:space="preserve"> - O presente Edital foi previamente analisado e aprovado pela Assessoria Jurídica da Prefeitura Municipal, constante de parecer que se encontra anexo ao processo.</w:t>
      </w:r>
    </w:p>
    <w:p w14:paraId="122029FC" w14:textId="77777777" w:rsidR="00A900EB" w:rsidRDefault="00A900EB" w:rsidP="00A900EB">
      <w:pPr>
        <w:widowControl/>
        <w:adjustRightInd w:val="0"/>
        <w:jc w:val="both"/>
        <w:rPr>
          <w:rFonts w:eastAsia="Calibri"/>
          <w:color w:val="000000"/>
          <w:lang w:val="pt-BR" w:eastAsia="pt-BR" w:bidi="ar-SA"/>
        </w:rPr>
      </w:pPr>
    </w:p>
    <w:p w14:paraId="76F764F0"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19.9</w:t>
      </w:r>
      <w:r>
        <w:rPr>
          <w:rFonts w:eastAsia="Calibri"/>
          <w:color w:val="000000"/>
          <w:lang w:val="pt-BR" w:eastAsia="pt-BR" w:bidi="ar-SA"/>
        </w:rPr>
        <w:t xml:space="preserve"> - As informações complementares poderão ser obtidas nos dias úteis, em horário comercial, no Setor de Licitações desta Prefeitura Municipal, no endereço constante no Anexo II.</w:t>
      </w:r>
    </w:p>
    <w:p w14:paraId="0BE83477" w14:textId="77777777" w:rsidR="00A900EB" w:rsidRDefault="00A900EB" w:rsidP="00A900EB">
      <w:pPr>
        <w:widowControl/>
        <w:adjustRightInd w:val="0"/>
        <w:jc w:val="both"/>
        <w:rPr>
          <w:rFonts w:eastAsia="Calibri"/>
          <w:color w:val="000000"/>
          <w:lang w:val="pt-BR" w:eastAsia="pt-BR" w:bidi="ar-SA"/>
        </w:rPr>
      </w:pPr>
    </w:p>
    <w:p w14:paraId="663174A6"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19.10</w:t>
      </w:r>
      <w:r>
        <w:rPr>
          <w:rFonts w:eastAsia="Calibri"/>
          <w:color w:val="000000"/>
          <w:lang w:val="pt-BR" w:eastAsia="pt-BR" w:bidi="ar-SA"/>
        </w:rPr>
        <w:t xml:space="preserve"> - Os atos e procedimentos decorrentes da presente licitação serão publicados no site da Prefeitura Municipal de Itamonte / MG, endereço constante no Anexo II deste Edital, no Quadro de Avisos e/ou em jornal de circulação local ou regional, ou Imprensa Oficial, no que couber. Assim sendo, os prazos previstos correrão a partir da última publicação.</w:t>
      </w:r>
    </w:p>
    <w:p w14:paraId="1254DFB8" w14:textId="77777777" w:rsidR="00A900EB" w:rsidRDefault="00A900EB" w:rsidP="00A900EB">
      <w:pPr>
        <w:widowControl/>
        <w:adjustRightInd w:val="0"/>
        <w:jc w:val="both"/>
        <w:rPr>
          <w:rFonts w:eastAsia="Calibri"/>
          <w:color w:val="000000"/>
          <w:lang w:val="pt-BR" w:eastAsia="pt-BR" w:bidi="ar-SA"/>
        </w:rPr>
      </w:pPr>
    </w:p>
    <w:p w14:paraId="5D176065"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19.11</w:t>
      </w:r>
      <w:r>
        <w:rPr>
          <w:rFonts w:eastAsia="Calibri"/>
          <w:color w:val="000000"/>
          <w:lang w:val="pt-BR" w:eastAsia="pt-BR" w:bidi="ar-SA"/>
        </w:rPr>
        <w:t xml:space="preserve"> - O foro competente para dirimir quaisquer dúvidas decorrentes desta licitação é o da Comarca de ITAMONTE - MG.</w:t>
      </w:r>
    </w:p>
    <w:p w14:paraId="64D9F8A0" w14:textId="77777777" w:rsidR="00A900EB" w:rsidRDefault="00A900EB" w:rsidP="00A900EB">
      <w:pPr>
        <w:widowControl/>
        <w:adjustRightInd w:val="0"/>
        <w:jc w:val="both"/>
        <w:rPr>
          <w:rFonts w:eastAsia="Calibri"/>
          <w:color w:val="000000"/>
          <w:lang w:val="pt-BR" w:eastAsia="pt-BR" w:bidi="ar-SA"/>
        </w:rPr>
      </w:pPr>
    </w:p>
    <w:p w14:paraId="19240E95" w14:textId="77777777" w:rsidR="00A900EB" w:rsidRDefault="00A900EB" w:rsidP="00A900EB">
      <w:pPr>
        <w:widowControl/>
        <w:adjustRightInd w:val="0"/>
        <w:jc w:val="both"/>
        <w:rPr>
          <w:rFonts w:eastAsia="Calibri"/>
          <w:b/>
          <w:bCs/>
          <w:color w:val="000000"/>
          <w:lang w:val="pt-BR" w:eastAsia="pt-BR" w:bidi="ar-SA"/>
        </w:rPr>
      </w:pPr>
      <w:r>
        <w:rPr>
          <w:rFonts w:eastAsia="Calibri"/>
          <w:b/>
          <w:bCs/>
          <w:color w:val="000000"/>
          <w:lang w:val="pt-BR" w:eastAsia="pt-BR" w:bidi="ar-SA"/>
        </w:rPr>
        <w:t>20 - São partes integrantes deste Edital:</w:t>
      </w:r>
    </w:p>
    <w:p w14:paraId="175038A8" w14:textId="77777777" w:rsidR="00A900EB" w:rsidRDefault="00A900EB" w:rsidP="00A900EB">
      <w:pPr>
        <w:widowControl/>
        <w:adjustRightInd w:val="0"/>
        <w:jc w:val="both"/>
        <w:rPr>
          <w:rFonts w:eastAsia="Calibri"/>
          <w:color w:val="000000"/>
          <w:lang w:val="pt-BR" w:eastAsia="pt-BR" w:bidi="ar-SA"/>
        </w:rPr>
      </w:pPr>
    </w:p>
    <w:p w14:paraId="7B9A464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20.1</w:t>
      </w:r>
      <w:r>
        <w:rPr>
          <w:rFonts w:eastAsia="Calibri"/>
          <w:color w:val="000000"/>
          <w:lang w:val="pt-BR" w:eastAsia="pt-BR" w:bidi="ar-SA"/>
        </w:rPr>
        <w:t xml:space="preserve"> - Anexo I - Descrição do objeto licitado</w:t>
      </w:r>
    </w:p>
    <w:p w14:paraId="68878D1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20.2</w:t>
      </w:r>
      <w:r>
        <w:rPr>
          <w:rFonts w:eastAsia="Calibri"/>
          <w:color w:val="000000"/>
          <w:lang w:val="pt-BR" w:eastAsia="pt-BR" w:bidi="ar-SA"/>
        </w:rPr>
        <w:t xml:space="preserve"> - Anexo II - Descrição da Documentação e outras condições para a Execução</w:t>
      </w:r>
    </w:p>
    <w:p w14:paraId="333D00F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20.3</w:t>
      </w:r>
      <w:r>
        <w:rPr>
          <w:rFonts w:eastAsia="Calibri"/>
          <w:color w:val="000000"/>
          <w:lang w:val="pt-BR" w:eastAsia="pt-BR" w:bidi="ar-SA"/>
        </w:rPr>
        <w:t xml:space="preserve"> - Anexo III - Modelo de Credenciamento</w:t>
      </w:r>
    </w:p>
    <w:p w14:paraId="465B4B31"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20.4</w:t>
      </w:r>
      <w:r>
        <w:rPr>
          <w:rFonts w:eastAsia="Calibri"/>
          <w:color w:val="000000"/>
          <w:lang w:val="pt-BR" w:eastAsia="pt-BR" w:bidi="ar-SA"/>
        </w:rPr>
        <w:t xml:space="preserve"> - Anexo IV - Modelo de Declaração - requisitos para habilitação</w:t>
      </w:r>
    </w:p>
    <w:p w14:paraId="37605E82"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20.5</w:t>
      </w:r>
      <w:r>
        <w:rPr>
          <w:rFonts w:eastAsia="Calibri"/>
          <w:color w:val="000000"/>
          <w:lang w:val="pt-BR" w:eastAsia="pt-BR" w:bidi="ar-SA"/>
        </w:rPr>
        <w:t xml:space="preserve"> - Anexo V - Modelo de Declarações legais</w:t>
      </w:r>
    </w:p>
    <w:p w14:paraId="0716748D"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20.6</w:t>
      </w:r>
      <w:r>
        <w:rPr>
          <w:rFonts w:eastAsia="Calibri"/>
          <w:color w:val="000000"/>
          <w:lang w:val="pt-BR" w:eastAsia="pt-BR" w:bidi="ar-SA"/>
        </w:rPr>
        <w:t xml:space="preserve"> - Anexo VI - Modelo da Proposta de Preços (Comercial)</w:t>
      </w:r>
    </w:p>
    <w:p w14:paraId="0381F81A"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20.7</w:t>
      </w:r>
      <w:r>
        <w:rPr>
          <w:rFonts w:eastAsia="Calibri"/>
          <w:color w:val="000000"/>
          <w:lang w:val="pt-BR" w:eastAsia="pt-BR" w:bidi="ar-SA"/>
        </w:rPr>
        <w:t xml:space="preserve"> - Anexo VII - Minuta do Contrato Administrativo</w:t>
      </w:r>
    </w:p>
    <w:p w14:paraId="2C17BDBC" w14:textId="77777777" w:rsidR="00A900EB" w:rsidRDefault="00A900EB" w:rsidP="00A900EB">
      <w:pPr>
        <w:widowControl/>
        <w:adjustRightInd w:val="0"/>
        <w:jc w:val="both"/>
        <w:rPr>
          <w:rFonts w:eastAsia="Calibri"/>
          <w:color w:val="000000"/>
          <w:lang w:val="pt-BR" w:eastAsia="pt-BR" w:bidi="ar-SA"/>
        </w:rPr>
      </w:pPr>
      <w:r>
        <w:rPr>
          <w:rFonts w:eastAsia="Calibri"/>
          <w:b/>
          <w:bCs/>
          <w:color w:val="000000"/>
          <w:lang w:val="pt-BR" w:eastAsia="pt-BR" w:bidi="ar-SA"/>
        </w:rPr>
        <w:t>20.8</w:t>
      </w:r>
      <w:r>
        <w:rPr>
          <w:rFonts w:eastAsia="Calibri"/>
          <w:color w:val="000000"/>
          <w:lang w:val="pt-BR" w:eastAsia="pt-BR" w:bidi="ar-SA"/>
        </w:rPr>
        <w:t xml:space="preserve"> - Anexo VIII - Modelo de Declaração de Enquadramento de Direitos da ME, EPP e MEI</w:t>
      </w:r>
    </w:p>
    <w:p w14:paraId="37296D7A" w14:textId="77777777" w:rsidR="00A900EB" w:rsidRDefault="00A900EB" w:rsidP="00A900EB">
      <w:pPr>
        <w:widowControl/>
        <w:adjustRightInd w:val="0"/>
        <w:jc w:val="both"/>
        <w:rPr>
          <w:rFonts w:eastAsia="Calibri"/>
          <w:color w:val="000000"/>
          <w:lang w:val="pt-BR" w:eastAsia="pt-BR" w:bidi="ar-SA"/>
        </w:rPr>
      </w:pPr>
    </w:p>
    <w:p w14:paraId="4B59A2E2" w14:textId="132B21EF" w:rsidR="00A900EB" w:rsidRDefault="00A900EB" w:rsidP="00A900EB">
      <w:pPr>
        <w:widowControl/>
        <w:adjustRightInd w:val="0"/>
        <w:jc w:val="center"/>
        <w:rPr>
          <w:rFonts w:eastAsia="Calibri"/>
          <w:color w:val="000000"/>
          <w:lang w:val="pt-BR" w:eastAsia="pt-BR" w:bidi="ar-SA"/>
        </w:rPr>
      </w:pPr>
      <w:r>
        <w:rPr>
          <w:rFonts w:eastAsia="Calibri"/>
          <w:color w:val="000000"/>
          <w:lang w:val="pt-BR" w:eastAsia="pt-BR" w:bidi="ar-SA"/>
        </w:rPr>
        <w:t xml:space="preserve">ITAMONTE, </w:t>
      </w:r>
      <w:r w:rsidR="00C55646">
        <w:rPr>
          <w:rFonts w:eastAsia="Calibri"/>
          <w:color w:val="000000"/>
          <w:lang w:val="pt-BR" w:eastAsia="pt-BR" w:bidi="ar-SA"/>
        </w:rPr>
        <w:t>14</w:t>
      </w:r>
      <w:r>
        <w:rPr>
          <w:rFonts w:eastAsia="Calibri"/>
          <w:color w:val="000000"/>
          <w:lang w:val="pt-BR" w:eastAsia="pt-BR" w:bidi="ar-SA"/>
        </w:rPr>
        <w:t xml:space="preserve"> de ju</w:t>
      </w:r>
      <w:r w:rsidR="00C55646">
        <w:rPr>
          <w:rFonts w:eastAsia="Calibri"/>
          <w:color w:val="000000"/>
          <w:lang w:val="pt-BR" w:eastAsia="pt-BR" w:bidi="ar-SA"/>
        </w:rPr>
        <w:t>lh</w:t>
      </w:r>
      <w:r>
        <w:rPr>
          <w:rFonts w:eastAsia="Calibri"/>
          <w:color w:val="000000"/>
          <w:lang w:val="pt-BR" w:eastAsia="pt-BR" w:bidi="ar-SA"/>
        </w:rPr>
        <w:t>o de 2021.</w:t>
      </w:r>
    </w:p>
    <w:p w14:paraId="2CF3069E" w14:textId="77777777" w:rsidR="00A900EB" w:rsidRDefault="00A900EB" w:rsidP="00A900EB">
      <w:pPr>
        <w:widowControl/>
        <w:adjustRightInd w:val="0"/>
        <w:jc w:val="center"/>
        <w:rPr>
          <w:rFonts w:eastAsia="Calibri"/>
          <w:color w:val="000000"/>
          <w:lang w:val="pt-BR" w:eastAsia="pt-BR" w:bidi="ar-SA"/>
        </w:rPr>
      </w:pPr>
    </w:p>
    <w:p w14:paraId="0251A85B" w14:textId="4BDB8E0A" w:rsidR="00A900EB" w:rsidRDefault="00A900EB" w:rsidP="00A900EB">
      <w:pPr>
        <w:widowControl/>
        <w:adjustRightInd w:val="0"/>
        <w:jc w:val="center"/>
        <w:rPr>
          <w:rFonts w:eastAsia="Calibri"/>
          <w:color w:val="000000"/>
          <w:lang w:val="pt-BR" w:eastAsia="pt-BR" w:bidi="ar-SA"/>
        </w:rPr>
      </w:pPr>
      <w:r>
        <w:rPr>
          <w:rFonts w:eastAsia="Calibri"/>
          <w:color w:val="000000"/>
          <w:lang w:val="pt-BR" w:eastAsia="pt-BR" w:bidi="ar-SA"/>
        </w:rPr>
        <w:t>SECRETÁRIO MUNICIPAL DE INFRAESTRUTURA, TRANSPORTES E SERVICOS PUBLICOS</w:t>
      </w:r>
    </w:p>
    <w:p w14:paraId="11B44D14" w14:textId="77777777" w:rsidR="00A900EB" w:rsidRDefault="00A900EB" w:rsidP="00A900EB">
      <w:pPr>
        <w:widowControl/>
        <w:adjustRightInd w:val="0"/>
        <w:jc w:val="center"/>
        <w:rPr>
          <w:rFonts w:eastAsia="Calibri"/>
          <w:color w:val="000000"/>
          <w:lang w:val="pt-BR" w:eastAsia="pt-BR" w:bidi="ar-SA"/>
        </w:rPr>
      </w:pPr>
      <w:r>
        <w:rPr>
          <w:rFonts w:eastAsia="Calibri"/>
          <w:color w:val="000000"/>
          <w:lang w:val="pt-BR" w:eastAsia="pt-BR" w:bidi="ar-SA"/>
        </w:rPr>
        <w:t>Marcio Marcos Carvalhal Junior</w:t>
      </w:r>
    </w:p>
    <w:p w14:paraId="4CFDBD94" w14:textId="77777777" w:rsidR="00A900EB" w:rsidRDefault="00A900EB" w:rsidP="00A900EB">
      <w:pPr>
        <w:widowControl/>
        <w:adjustRightInd w:val="0"/>
        <w:jc w:val="both"/>
        <w:rPr>
          <w:rFonts w:eastAsia="Calibri"/>
          <w:color w:val="000000"/>
          <w:lang w:val="pt-BR" w:eastAsia="pt-BR" w:bidi="ar-SA"/>
        </w:rPr>
      </w:pPr>
    </w:p>
    <w:p w14:paraId="3D5EA1EB" w14:textId="77777777" w:rsidR="00A900EB" w:rsidRDefault="00A900EB" w:rsidP="00A900EB">
      <w:pPr>
        <w:widowControl/>
        <w:adjustRightInd w:val="0"/>
        <w:jc w:val="both"/>
        <w:rPr>
          <w:rFonts w:eastAsia="Calibri"/>
          <w:color w:val="000000"/>
          <w:lang w:val="pt-BR" w:eastAsia="pt-BR" w:bidi="ar-SA"/>
        </w:rPr>
      </w:pPr>
    </w:p>
    <w:p w14:paraId="72769553" w14:textId="1EBBCF01" w:rsidR="00A900EB" w:rsidRDefault="00C55646" w:rsidP="00A900EB">
      <w:pPr>
        <w:widowControl/>
        <w:adjustRightInd w:val="0"/>
        <w:jc w:val="center"/>
        <w:rPr>
          <w:rFonts w:eastAsia="Calibri"/>
          <w:color w:val="000000"/>
          <w:lang w:val="pt-BR" w:eastAsia="pt-BR" w:bidi="ar-SA"/>
        </w:rPr>
      </w:pPr>
      <w:r>
        <w:rPr>
          <w:rFonts w:eastAsia="Calibri"/>
          <w:color w:val="000000"/>
          <w:lang w:val="pt-BR" w:eastAsia="pt-BR" w:bidi="ar-SA"/>
        </w:rPr>
        <w:t>ANA PAULA FRANCO DA ROSA RIBEIRO SANTOS</w:t>
      </w:r>
    </w:p>
    <w:p w14:paraId="4A4B9301" w14:textId="77777777" w:rsidR="00A900EB" w:rsidRDefault="00A900EB" w:rsidP="00A900EB">
      <w:pPr>
        <w:widowControl/>
        <w:adjustRightInd w:val="0"/>
        <w:jc w:val="center"/>
        <w:rPr>
          <w:rFonts w:eastAsia="Calibri"/>
          <w:color w:val="000000"/>
          <w:lang w:val="pt-BR" w:eastAsia="pt-BR" w:bidi="ar-SA"/>
        </w:rPr>
      </w:pPr>
      <w:r>
        <w:rPr>
          <w:rFonts w:eastAsia="Calibri"/>
          <w:color w:val="000000"/>
          <w:lang w:val="pt-BR" w:eastAsia="pt-BR" w:bidi="ar-SA"/>
        </w:rPr>
        <w:t>Pregoeira</w:t>
      </w:r>
    </w:p>
    <w:p w14:paraId="50535EF6" w14:textId="77777777" w:rsidR="00A900EB" w:rsidRDefault="00A900EB" w:rsidP="00A900EB">
      <w:pPr>
        <w:widowControl/>
        <w:adjustRightInd w:val="0"/>
        <w:rPr>
          <w:rFonts w:eastAsia="Calibri"/>
          <w:color w:val="000000"/>
          <w:lang w:val="pt-BR" w:eastAsia="pt-BR" w:bidi="ar-SA"/>
        </w:rPr>
      </w:pPr>
    </w:p>
    <w:p w14:paraId="237F603D" w14:textId="40E4FC49" w:rsidR="000028A9" w:rsidRDefault="000028A9" w:rsidP="00A900EB">
      <w:pPr>
        <w:jc w:val="center"/>
      </w:pPr>
    </w:p>
    <w:p w14:paraId="2BAF5084" w14:textId="7FB0A32D" w:rsidR="002C079E" w:rsidRDefault="002C079E" w:rsidP="002C079E"/>
    <w:p w14:paraId="633DA3F0" w14:textId="4C738193" w:rsidR="002C079E" w:rsidRDefault="002C079E" w:rsidP="002C079E">
      <w:pPr>
        <w:widowControl/>
        <w:adjustRightInd w:val="0"/>
        <w:rPr>
          <w:rFonts w:eastAsia="Calibri"/>
          <w:color w:val="000000"/>
          <w:lang w:val="pt-BR" w:eastAsia="pt-BR" w:bidi="ar-SA"/>
        </w:rPr>
      </w:pPr>
      <w:r>
        <w:rPr>
          <w:rFonts w:eastAsia="Calibri"/>
          <w:b/>
          <w:bCs/>
          <w:color w:val="000000"/>
          <w:lang w:val="pt-BR" w:eastAsia="pt-BR" w:bidi="ar-SA"/>
        </w:rPr>
        <w:t>Processo 90/</w:t>
      </w:r>
      <w:proofErr w:type="gramStart"/>
      <w:r>
        <w:rPr>
          <w:rFonts w:eastAsia="Calibri"/>
          <w:b/>
          <w:bCs/>
          <w:color w:val="000000"/>
          <w:lang w:val="pt-BR" w:eastAsia="pt-BR" w:bidi="ar-SA"/>
        </w:rPr>
        <w:t xml:space="preserve">2021  </w:t>
      </w:r>
      <w:r>
        <w:rPr>
          <w:rFonts w:eastAsia="Calibri"/>
          <w:b/>
          <w:bCs/>
          <w:color w:val="000000"/>
          <w:lang w:val="pt-BR" w:eastAsia="pt-BR" w:bidi="ar-SA"/>
        </w:rPr>
        <w:tab/>
      </w:r>
      <w:proofErr w:type="gramEnd"/>
      <w:r>
        <w:rPr>
          <w:rFonts w:eastAsia="Calibri"/>
          <w:b/>
          <w:bCs/>
          <w:color w:val="000000"/>
          <w:lang w:val="pt-BR" w:eastAsia="pt-BR" w:bidi="ar-SA"/>
        </w:rPr>
        <w:tab/>
        <w:t>Modalidade: Pregão presencial Nº Modalidade: 24</w:t>
      </w:r>
    </w:p>
    <w:p w14:paraId="4EC708B3" w14:textId="77777777" w:rsidR="002C079E" w:rsidRDefault="002C079E" w:rsidP="002C079E">
      <w:pPr>
        <w:widowControl/>
        <w:adjustRightInd w:val="0"/>
        <w:jc w:val="center"/>
        <w:rPr>
          <w:rFonts w:eastAsia="Calibri"/>
          <w:color w:val="000000"/>
          <w:lang w:val="pt-BR" w:eastAsia="pt-BR" w:bidi="ar-SA"/>
        </w:rPr>
      </w:pPr>
    </w:p>
    <w:p w14:paraId="44A5A50D"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I - Descrição do Objeto</w:t>
      </w:r>
    </w:p>
    <w:p w14:paraId="21B9BE63" w14:textId="77777777" w:rsidR="002C079E" w:rsidRDefault="002C079E" w:rsidP="002C079E">
      <w:pPr>
        <w:widowControl/>
        <w:adjustRightInd w:val="0"/>
        <w:jc w:val="both"/>
        <w:rPr>
          <w:rFonts w:eastAsia="Calibri"/>
          <w:b/>
          <w:bCs/>
          <w:color w:val="000000"/>
          <w:lang w:val="pt-BR" w:eastAsia="pt-BR" w:bidi="ar-SA"/>
        </w:rPr>
      </w:pPr>
    </w:p>
    <w:p w14:paraId="6DC9AD8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Dotações Orçamentárias:</w:t>
      </w:r>
      <w:r>
        <w:rPr>
          <w:rFonts w:eastAsia="Calibri"/>
          <w:color w:val="000000"/>
          <w:lang w:val="pt-BR" w:eastAsia="pt-BR" w:bidi="ar-SA"/>
        </w:rPr>
        <w:t xml:space="preserve"> As despesas decorrentes deste Edital correrão por conta das seguintes dotações do orçamento vigente:</w:t>
      </w:r>
    </w:p>
    <w:p w14:paraId="6D143FBB"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02.07.02 | 15.451.0031.2037 | 3.3.90.30.24</w:t>
      </w:r>
    </w:p>
    <w:p w14:paraId="3CDDE1A5"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02.07.02 | 15.451.0031.2126 | 3.3.90.30.24</w:t>
      </w:r>
    </w:p>
    <w:p w14:paraId="27264265"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02.07.04 | 15.451.0032.2038 | 3.3.90.30.24</w:t>
      </w:r>
    </w:p>
    <w:p w14:paraId="01CDF32A"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02.07.04 | 15.451.0032.2127 | 3.3.90.30.24</w:t>
      </w:r>
    </w:p>
    <w:p w14:paraId="54F636E6"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02.07.05 | 26.781.0029.2043 | 3.3.90.30.24</w:t>
      </w:r>
    </w:p>
    <w:p w14:paraId="04A4E895"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02.09.04 | 08.244.0028.2080 | 3.3.90.32.99</w:t>
      </w:r>
    </w:p>
    <w:p w14:paraId="457B4A23" w14:textId="77777777" w:rsidR="002C079E" w:rsidRDefault="002C079E" w:rsidP="002C079E">
      <w:pPr>
        <w:widowControl/>
        <w:adjustRightInd w:val="0"/>
        <w:jc w:val="both"/>
        <w:rPr>
          <w:rFonts w:eastAsia="Calibri"/>
          <w:color w:val="000000"/>
          <w:lang w:val="pt-BR" w:eastAsia="pt-BR" w:bidi="ar-SA"/>
        </w:rPr>
      </w:pPr>
    </w:p>
    <w:p w14:paraId="25D7E86C" w14:textId="77777777" w:rsidR="002C079E" w:rsidRDefault="002C079E" w:rsidP="002C079E">
      <w:pPr>
        <w:widowControl/>
        <w:adjustRightInd w:val="0"/>
        <w:jc w:val="both"/>
        <w:rPr>
          <w:rFonts w:eastAsia="Calibri"/>
          <w:color w:val="000000"/>
          <w:lang w:val="pt-BR" w:eastAsia="pt-BR" w:bidi="ar-SA"/>
        </w:rPr>
      </w:pPr>
    </w:p>
    <w:p w14:paraId="66FC4A8D"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MEMORIAL DESCRITIVO:</w:t>
      </w:r>
    </w:p>
    <w:p w14:paraId="77C502D3" w14:textId="77777777" w:rsidR="002C079E" w:rsidRDefault="002C079E" w:rsidP="002C079E">
      <w:pPr>
        <w:widowControl/>
        <w:adjustRightInd w:val="0"/>
        <w:jc w:val="both"/>
        <w:rPr>
          <w:rFonts w:eastAsia="Calibri"/>
          <w:color w:val="000000"/>
          <w:lang w:val="pt-BR" w:eastAsia="pt-BR" w:bidi="ar-SA"/>
        </w:rPr>
      </w:pPr>
    </w:p>
    <w:p w14:paraId="5C0A3F4D" w14:textId="4FA4D2EF"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w:t>
      </w:r>
      <w:r>
        <w:rPr>
          <w:rFonts w:eastAsia="Calibri"/>
          <w:color w:val="000000"/>
          <w:lang w:val="pt-BR" w:eastAsia="pt-BR" w:bidi="ar-SA"/>
        </w:rPr>
        <w:t xml:space="preserve"> </w:t>
      </w:r>
      <w:r>
        <w:rPr>
          <w:rFonts w:eastAsia="Calibri"/>
          <w:b/>
          <w:bCs/>
          <w:color w:val="000000"/>
          <w:lang w:val="pt-BR" w:eastAsia="pt-BR" w:bidi="ar-SA"/>
        </w:rPr>
        <w:t>Objeto:</w:t>
      </w:r>
      <w:r>
        <w:rPr>
          <w:rFonts w:eastAsia="Calibri"/>
          <w:color w:val="000000"/>
          <w:lang w:val="pt-BR" w:eastAsia="pt-BR" w:bidi="ar-SA"/>
        </w:rPr>
        <w:t xml:space="preserve"> Contratação de empresa para futuro e eventual fornecimento de cimento, para atender as necessidades da Prefeitura Municipal de Itamonte através da Secretaria Municipal de Infraestrutura, Transportes, Serviços Públicos e Desenvolvimento Social, com inscrição em ATA DE REGISTRO DE PRECOS.</w:t>
      </w:r>
      <w:r w:rsidR="00C55646" w:rsidRPr="00C55646">
        <w:rPr>
          <w:rFonts w:eastAsia="Calibri"/>
          <w:color w:val="000000"/>
          <w:lang w:val="pt-BR" w:eastAsia="pt-BR" w:bidi="ar-SA"/>
        </w:rPr>
        <w:t xml:space="preserve"> </w:t>
      </w:r>
      <w:r w:rsidR="00C55646">
        <w:rPr>
          <w:rFonts w:eastAsia="Calibri"/>
          <w:color w:val="000000"/>
          <w:lang w:val="pt-BR" w:eastAsia="pt-BR" w:bidi="ar-SA"/>
        </w:rPr>
        <w:t>Segunda Chamada</w:t>
      </w:r>
    </w:p>
    <w:p w14:paraId="102B677C" w14:textId="77777777" w:rsidR="002C079E" w:rsidRDefault="002C079E" w:rsidP="002C079E">
      <w:pPr>
        <w:widowControl/>
        <w:adjustRightInd w:val="0"/>
        <w:jc w:val="both"/>
        <w:rPr>
          <w:rFonts w:eastAsia="Calibri"/>
          <w:color w:val="000000"/>
          <w:lang w:val="pt-BR" w:eastAsia="pt-BR" w:bidi="ar-SA"/>
        </w:rPr>
      </w:pPr>
    </w:p>
    <w:p w14:paraId="6C2DB2D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2.1 - ESPECIFICAÇÕES MÍNIMAS</w:t>
      </w:r>
    </w:p>
    <w:p w14:paraId="30330E8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2.1.1</w:t>
      </w:r>
      <w:r>
        <w:rPr>
          <w:rFonts w:eastAsia="Calibri"/>
          <w:color w:val="000000"/>
          <w:lang w:val="pt-BR" w:eastAsia="pt-BR" w:bidi="ar-SA"/>
        </w:rPr>
        <w:t xml:space="preserve"> - O material listado na requisição e que passa a integrar a tabela a ser registrada na Ata de Registro de Preços deverá ser de qualidade comprovada, com marca definida na proposta ofertada, de maneira a atender a economicidade e qualidade dos serviços a serem executados no interesse público da contratação.</w:t>
      </w:r>
    </w:p>
    <w:p w14:paraId="31C0B625" w14:textId="77777777" w:rsidR="002C079E" w:rsidRDefault="002C079E" w:rsidP="002C079E">
      <w:pPr>
        <w:widowControl/>
        <w:adjustRightInd w:val="0"/>
        <w:jc w:val="both"/>
        <w:rPr>
          <w:rFonts w:eastAsia="Calibri"/>
          <w:color w:val="000000"/>
          <w:lang w:val="pt-BR" w:eastAsia="pt-BR" w:bidi="ar-SA"/>
        </w:rPr>
      </w:pPr>
    </w:p>
    <w:p w14:paraId="49187B4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2.2 - EXIGÊNCIAS TÉCNICAS PARA FORNECIMENTO</w:t>
      </w:r>
    </w:p>
    <w:p w14:paraId="4B3DA0A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2.2.1 </w:t>
      </w:r>
      <w:r>
        <w:rPr>
          <w:rFonts w:eastAsia="Calibri"/>
          <w:color w:val="000000"/>
          <w:lang w:val="pt-BR" w:eastAsia="pt-BR" w:bidi="ar-SA"/>
        </w:rPr>
        <w:t>- As exigências e descrições de cada item são de relevância, em especial à referência sobre a qualidade do produto que estará sendo ofertado, pois os servidores municipais devem ser atendidos com materiais de qualidade e que possibilitem a satisfatória execução dos trabalhos a serem executados pela Administração, dentro dos prazos estipulados para o fornecimento.</w:t>
      </w:r>
    </w:p>
    <w:p w14:paraId="1649861B" w14:textId="77777777" w:rsidR="002C079E" w:rsidRDefault="002C079E" w:rsidP="002C079E">
      <w:pPr>
        <w:widowControl/>
        <w:adjustRightInd w:val="0"/>
        <w:jc w:val="both"/>
        <w:rPr>
          <w:rFonts w:eastAsia="Calibri"/>
          <w:color w:val="000000"/>
          <w:lang w:val="pt-BR" w:eastAsia="pt-BR" w:bidi="ar-SA"/>
        </w:rPr>
      </w:pPr>
    </w:p>
    <w:p w14:paraId="1DAA8650" w14:textId="77777777" w:rsidR="002C079E" w:rsidRDefault="002C079E" w:rsidP="002C079E">
      <w:pPr>
        <w:widowControl/>
        <w:adjustRightInd w:val="0"/>
        <w:jc w:val="both"/>
        <w:rPr>
          <w:rFonts w:eastAsia="Calibri"/>
          <w:color w:val="000000"/>
          <w:lang w:val="pt-BR" w:eastAsia="pt-BR" w:bidi="ar-SA"/>
        </w:rPr>
      </w:pPr>
    </w:p>
    <w:p w14:paraId="31EF6FF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2.3 - AS EXIGÊNCIAS TÉCNICAS E OUTRAS VISAM:</w:t>
      </w:r>
    </w:p>
    <w:p w14:paraId="49A867A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2.3.1</w:t>
      </w:r>
      <w:r>
        <w:rPr>
          <w:rFonts w:eastAsia="Calibri"/>
          <w:color w:val="000000"/>
          <w:lang w:val="pt-BR" w:eastAsia="pt-BR" w:bidi="ar-SA"/>
        </w:rPr>
        <w:t xml:space="preserve"> - Possibilitar a aquisição de bens compatíveis ao que foi requisitado, produtos de qualidade para disponibilizar aos servidores municipais, de forma a bem executar as tarefas que lhe forem confiadas.</w:t>
      </w:r>
    </w:p>
    <w:p w14:paraId="5C9E09C0" w14:textId="77777777" w:rsidR="002C079E" w:rsidRDefault="002C079E" w:rsidP="002C079E">
      <w:pPr>
        <w:widowControl/>
        <w:adjustRightInd w:val="0"/>
        <w:jc w:val="both"/>
        <w:rPr>
          <w:rFonts w:eastAsia="Calibri"/>
          <w:color w:val="000000"/>
          <w:lang w:val="pt-BR" w:eastAsia="pt-BR" w:bidi="ar-SA"/>
        </w:rPr>
      </w:pPr>
    </w:p>
    <w:p w14:paraId="35E8E38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2.4 - GARANTIA DO FORNECIMENTO</w:t>
      </w:r>
    </w:p>
    <w:p w14:paraId="426E085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2.4.1</w:t>
      </w:r>
      <w:r>
        <w:rPr>
          <w:rFonts w:eastAsia="Calibri"/>
          <w:color w:val="000000"/>
          <w:lang w:val="pt-BR" w:eastAsia="pt-BR" w:bidi="ar-SA"/>
        </w:rPr>
        <w:t xml:space="preserve"> - O cimento deverá ter prazo de garantia não inferior a 12 (doze) meses, no que couber, a contar da data da respectiva nota fiscal e serão vistoriados pela fiscalização do contrato, mediante a AF - autorização de fornecimento, em especialmente quanto </w:t>
      </w:r>
      <w:r>
        <w:rPr>
          <w:rFonts w:eastAsia="Calibri"/>
          <w:color w:val="000000"/>
          <w:lang w:val="pt-BR" w:eastAsia="pt-BR" w:bidi="ar-SA"/>
        </w:rPr>
        <w:lastRenderedPageBreak/>
        <w:t>ao prazo de validade de cada produto quando for o caso, a descrição e a respectiva qualidade.</w:t>
      </w:r>
    </w:p>
    <w:p w14:paraId="1242B7F7" w14:textId="77777777" w:rsidR="002C079E" w:rsidRDefault="002C079E" w:rsidP="002C079E">
      <w:pPr>
        <w:widowControl/>
        <w:adjustRightInd w:val="0"/>
        <w:jc w:val="both"/>
        <w:rPr>
          <w:rFonts w:eastAsia="Calibri"/>
          <w:color w:val="000000"/>
          <w:lang w:val="pt-BR" w:eastAsia="pt-BR" w:bidi="ar-SA"/>
        </w:rPr>
      </w:pPr>
    </w:p>
    <w:p w14:paraId="249847B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2.4.2 </w:t>
      </w:r>
      <w:r>
        <w:rPr>
          <w:rFonts w:eastAsia="Calibri"/>
          <w:color w:val="000000"/>
          <w:lang w:val="pt-BR" w:eastAsia="pt-BR" w:bidi="ar-SA"/>
        </w:rPr>
        <w:t xml:space="preserve">- Os materiais deverão ter selo do INMETRO, </w:t>
      </w:r>
      <w:r>
        <w:rPr>
          <w:rFonts w:eastAsia="Calibri"/>
          <w:b/>
          <w:bCs/>
          <w:color w:val="000000"/>
          <w:lang w:val="pt-BR" w:eastAsia="pt-BR" w:bidi="ar-SA"/>
        </w:rPr>
        <w:t>no que couber,</w:t>
      </w:r>
      <w:r>
        <w:rPr>
          <w:rFonts w:eastAsia="Calibri"/>
          <w:color w:val="000000"/>
          <w:lang w:val="pt-BR" w:eastAsia="pt-BR" w:bidi="ar-SA"/>
        </w:rPr>
        <w:t xml:space="preserve"> e haverá conferência no ato do recebimento.</w:t>
      </w:r>
    </w:p>
    <w:p w14:paraId="0103E7D0" w14:textId="77777777" w:rsidR="002C079E" w:rsidRDefault="002C079E" w:rsidP="002C079E">
      <w:pPr>
        <w:widowControl/>
        <w:adjustRightInd w:val="0"/>
        <w:jc w:val="both"/>
        <w:rPr>
          <w:rFonts w:eastAsia="Calibri"/>
          <w:color w:val="000000"/>
          <w:lang w:val="pt-BR" w:eastAsia="pt-BR" w:bidi="ar-SA"/>
        </w:rPr>
      </w:pPr>
    </w:p>
    <w:p w14:paraId="0DE0D01C"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2.5 - DA EXECUÇÃO DO COMPROMISSO DA ATA DE REGISTRO DE PREÇOS</w:t>
      </w:r>
    </w:p>
    <w:p w14:paraId="049C88D6" w14:textId="77777777" w:rsidR="002C079E" w:rsidRDefault="002C079E" w:rsidP="002C079E">
      <w:pPr>
        <w:widowControl/>
        <w:adjustRightInd w:val="0"/>
        <w:jc w:val="both"/>
        <w:rPr>
          <w:rFonts w:eastAsia="Calibri"/>
          <w:color w:val="000000"/>
          <w:lang w:val="pt-BR" w:eastAsia="pt-BR" w:bidi="ar-SA"/>
        </w:rPr>
      </w:pPr>
    </w:p>
    <w:p w14:paraId="043A1D6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2.5.1</w:t>
      </w:r>
      <w:r>
        <w:rPr>
          <w:rFonts w:eastAsia="Calibri"/>
          <w:color w:val="000000"/>
          <w:lang w:val="pt-BR" w:eastAsia="pt-BR" w:bidi="ar-SA"/>
        </w:rPr>
        <w:t xml:space="preserve"> - A COMPROMISSÁRIA deverá fornecer o cimento de acordo com as necessidades da Administração Municipal de Itamonte, de forma parcelada e como requisitados, no prazo máximo de 5 (cinco) dias úteis a contar do recebimento da AF - autorização de fornecimento, diretamente na sede da Secretaria Municipal de Infraestrutura, Transportes e Serviços Públicos, situada na Rua Joaquim Murtinho, nº 139, bairro Centro, ou em </w:t>
      </w:r>
      <w:r>
        <w:rPr>
          <w:rFonts w:eastAsia="Calibri"/>
          <w:b/>
          <w:bCs/>
          <w:color w:val="000000"/>
          <w:lang w:val="pt-BR" w:eastAsia="pt-BR" w:bidi="ar-SA"/>
        </w:rPr>
        <w:t>outro local determinado na Autorização de Fornecimento - AF</w:t>
      </w:r>
      <w:r>
        <w:rPr>
          <w:rFonts w:eastAsia="Calibri"/>
          <w:color w:val="000000"/>
          <w:lang w:val="pt-BR" w:eastAsia="pt-BR" w:bidi="ar-SA"/>
        </w:rPr>
        <w:t xml:space="preserve"> nos dias úteis de 12h às 17h;</w:t>
      </w:r>
    </w:p>
    <w:p w14:paraId="44859A5E" w14:textId="77777777" w:rsidR="002C079E" w:rsidRDefault="002C079E" w:rsidP="002C079E">
      <w:pPr>
        <w:widowControl/>
        <w:adjustRightInd w:val="0"/>
        <w:jc w:val="both"/>
        <w:rPr>
          <w:rFonts w:eastAsia="Calibri"/>
          <w:color w:val="000000"/>
          <w:lang w:val="pt-BR" w:eastAsia="pt-BR" w:bidi="ar-SA"/>
        </w:rPr>
      </w:pPr>
    </w:p>
    <w:p w14:paraId="547FE9F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2.5.1.1</w:t>
      </w:r>
      <w:r>
        <w:rPr>
          <w:rFonts w:eastAsia="Calibri"/>
          <w:color w:val="000000"/>
          <w:lang w:val="pt-BR" w:eastAsia="pt-BR" w:bidi="ar-SA"/>
        </w:rPr>
        <w:t xml:space="preserve"> - A Autorização de Fornecimento - AF será enviada por e-mail, podendo também ser entregue pessoalmente, passando o prazo a ser contado a partir do seu efetivo recebimento;</w:t>
      </w:r>
    </w:p>
    <w:p w14:paraId="4A3F9AC5" w14:textId="77777777" w:rsidR="002C079E" w:rsidRDefault="002C079E" w:rsidP="002C079E">
      <w:pPr>
        <w:widowControl/>
        <w:adjustRightInd w:val="0"/>
        <w:jc w:val="both"/>
        <w:rPr>
          <w:rFonts w:eastAsia="Calibri"/>
          <w:color w:val="000000"/>
          <w:lang w:val="pt-BR" w:eastAsia="pt-BR" w:bidi="ar-SA"/>
        </w:rPr>
      </w:pPr>
    </w:p>
    <w:p w14:paraId="052162F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2.5.2</w:t>
      </w:r>
      <w:r>
        <w:rPr>
          <w:rFonts w:eastAsia="Calibri"/>
          <w:color w:val="000000"/>
          <w:lang w:val="pt-BR" w:eastAsia="pt-BR" w:bidi="ar-SA"/>
        </w:rPr>
        <w:t xml:space="preserve"> - Não será aceito qualquer fornecimento de produto, material em outro local e/ou horário diferentes aos estipulados, como também com itens faltosos da lista da AF - autorização de fornecimento;</w:t>
      </w:r>
    </w:p>
    <w:p w14:paraId="6CDD7630" w14:textId="77777777" w:rsidR="002C079E" w:rsidRDefault="002C079E" w:rsidP="002C079E">
      <w:pPr>
        <w:widowControl/>
        <w:adjustRightInd w:val="0"/>
        <w:jc w:val="both"/>
        <w:rPr>
          <w:rFonts w:eastAsia="Calibri"/>
          <w:color w:val="000000"/>
          <w:lang w:val="pt-BR" w:eastAsia="pt-BR" w:bidi="ar-SA"/>
        </w:rPr>
      </w:pPr>
    </w:p>
    <w:p w14:paraId="070C09F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2.5.3</w:t>
      </w:r>
      <w:r>
        <w:rPr>
          <w:rFonts w:eastAsia="Calibri"/>
          <w:color w:val="000000"/>
          <w:lang w:val="pt-BR" w:eastAsia="pt-BR" w:bidi="ar-SA"/>
        </w:rPr>
        <w:t xml:space="preserve"> - A COMPROMISSÁRIA não poderá fornecer material, em desacordo com a Autorização de Fornecimento ou com a proposta ofertada, pois não serão aceitos pela fiscalização e devolvidos, e deverá o(a) fornecedor(a) substituí-los, no prazo de 48h (quarenta e oito horas) e sem qualquer custo adicional;</w:t>
      </w:r>
    </w:p>
    <w:p w14:paraId="73E66227" w14:textId="77777777" w:rsidR="002C079E" w:rsidRDefault="002C079E" w:rsidP="002C079E">
      <w:pPr>
        <w:widowControl/>
        <w:adjustRightInd w:val="0"/>
        <w:jc w:val="both"/>
        <w:rPr>
          <w:rFonts w:eastAsia="Calibri"/>
          <w:color w:val="000000"/>
          <w:lang w:val="pt-BR" w:eastAsia="pt-BR" w:bidi="ar-SA"/>
        </w:rPr>
      </w:pPr>
    </w:p>
    <w:p w14:paraId="685058D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2.5.4</w:t>
      </w:r>
      <w:r>
        <w:rPr>
          <w:rFonts w:eastAsia="Calibri"/>
          <w:color w:val="000000"/>
          <w:lang w:val="pt-BR" w:eastAsia="pt-BR" w:bidi="ar-SA"/>
        </w:rPr>
        <w:t xml:space="preserve"> - No ato da entrega do material haverá rígida conferência da qualidade, prazo de validade e outros atributos e condições importantes, e não serão aceitas trocas de marca ou de qualidade inferior, bem como de prazo de validade não inferior a 12 (doze) meses, quando for o caso, a contar da data da entrega;</w:t>
      </w:r>
    </w:p>
    <w:p w14:paraId="6D6C446E" w14:textId="77777777" w:rsidR="002C079E" w:rsidRDefault="002C079E" w:rsidP="002C079E">
      <w:pPr>
        <w:widowControl/>
        <w:adjustRightInd w:val="0"/>
        <w:jc w:val="both"/>
        <w:rPr>
          <w:rFonts w:eastAsia="Calibri"/>
          <w:color w:val="000000"/>
          <w:lang w:val="pt-BR" w:eastAsia="pt-BR" w:bidi="ar-SA"/>
        </w:rPr>
      </w:pPr>
    </w:p>
    <w:p w14:paraId="6D8A2F7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2.5.5 </w:t>
      </w:r>
      <w:r>
        <w:rPr>
          <w:rFonts w:eastAsia="Calibri"/>
          <w:color w:val="000000"/>
          <w:lang w:val="pt-BR" w:eastAsia="pt-BR" w:bidi="ar-SA"/>
        </w:rPr>
        <w:t>- A COMPROMISSÁRIA deverá, obrigatoriamente no ato da entrega do material estar munida com a respectiva nota fiscal, anexada a AF - autorização de fornecimento, com a descrição clara do que está sendo entregue para facilitar a conferência pela fiscalização.</w:t>
      </w:r>
    </w:p>
    <w:p w14:paraId="694CAE3E" w14:textId="77777777" w:rsidR="002C079E" w:rsidRDefault="002C079E" w:rsidP="002C079E">
      <w:pPr>
        <w:widowControl/>
        <w:adjustRightInd w:val="0"/>
        <w:jc w:val="both"/>
        <w:rPr>
          <w:rFonts w:eastAsia="Calibri"/>
          <w:color w:val="000000"/>
          <w:lang w:val="pt-BR" w:eastAsia="pt-BR" w:bidi="ar-SA"/>
        </w:rPr>
      </w:pPr>
    </w:p>
    <w:p w14:paraId="3DC566A7"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2.5.6</w:t>
      </w:r>
      <w:r>
        <w:rPr>
          <w:rFonts w:eastAsia="Calibri"/>
          <w:color w:val="000000"/>
          <w:lang w:val="pt-BR" w:eastAsia="pt-BR" w:bidi="ar-SA"/>
        </w:rPr>
        <w:t xml:space="preserve"> - A COMPROMISSÁRIA deverá também descrever na nota fiscal </w:t>
      </w:r>
      <w:r>
        <w:rPr>
          <w:rFonts w:eastAsia="Calibri"/>
          <w:b/>
          <w:bCs/>
          <w:color w:val="000000"/>
          <w:lang w:val="pt-BR" w:eastAsia="pt-BR" w:bidi="ar-SA"/>
        </w:rPr>
        <w:t>o número do processo e da modalidade a que pertence, de forma a possibilitar os trabalhos da fiscalização.</w:t>
      </w:r>
    </w:p>
    <w:p w14:paraId="58FFDE3F" w14:textId="77777777" w:rsidR="002C079E" w:rsidRDefault="002C079E" w:rsidP="002C079E">
      <w:pPr>
        <w:widowControl/>
        <w:adjustRightInd w:val="0"/>
        <w:jc w:val="both"/>
        <w:rPr>
          <w:rFonts w:eastAsia="Calibri"/>
          <w:color w:val="000000"/>
          <w:lang w:val="pt-BR" w:eastAsia="pt-BR" w:bidi="ar-SA"/>
        </w:rPr>
      </w:pPr>
    </w:p>
    <w:p w14:paraId="6AFDFEF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2.5.7</w:t>
      </w:r>
      <w:r>
        <w:rPr>
          <w:rFonts w:eastAsia="Calibri"/>
          <w:color w:val="000000"/>
          <w:lang w:val="pt-BR" w:eastAsia="pt-BR" w:bidi="ar-SA"/>
        </w:rPr>
        <w:t xml:space="preserve"> - Os servidores municipais Marcos Vitorino e Márcio Marcos Carvalhal Júnior, ou outro determinado pela Administração serão os responsáveis pela emissão da Autorização de Fornecimento - AF, sendo este o responsável para receber os materiais e para conferi-los, aceitá-los ou recusá-los, bem como terá a obrigação de atestar o </w:t>
      </w:r>
      <w:r>
        <w:rPr>
          <w:rFonts w:eastAsia="Calibri"/>
          <w:color w:val="000000"/>
          <w:lang w:val="pt-BR" w:eastAsia="pt-BR" w:bidi="ar-SA"/>
        </w:rPr>
        <w:lastRenderedPageBreak/>
        <w:t>respectivo fornecimento e liquidar a despesa, de forma a possibilitar o respectivo pagamento.</w:t>
      </w:r>
    </w:p>
    <w:p w14:paraId="2D2B08AC" w14:textId="77777777" w:rsidR="002C079E" w:rsidRDefault="002C079E" w:rsidP="002C079E">
      <w:pPr>
        <w:widowControl/>
        <w:adjustRightInd w:val="0"/>
        <w:jc w:val="both"/>
        <w:rPr>
          <w:rFonts w:eastAsia="Calibri"/>
          <w:color w:val="000000"/>
          <w:lang w:val="pt-BR" w:eastAsia="pt-BR" w:bidi="ar-SA"/>
        </w:rPr>
      </w:pPr>
    </w:p>
    <w:p w14:paraId="66F87823"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3 - DO PRAZO PARA ASSUMIR E EXECUTAR O OBJETO</w:t>
      </w:r>
    </w:p>
    <w:p w14:paraId="6525C5C2" w14:textId="77777777" w:rsidR="002C079E" w:rsidRDefault="002C079E" w:rsidP="002C079E">
      <w:pPr>
        <w:widowControl/>
        <w:adjustRightInd w:val="0"/>
        <w:jc w:val="both"/>
        <w:rPr>
          <w:rFonts w:eastAsia="Calibri"/>
          <w:color w:val="000000"/>
          <w:lang w:val="pt-BR" w:eastAsia="pt-BR" w:bidi="ar-SA"/>
        </w:rPr>
      </w:pPr>
    </w:p>
    <w:p w14:paraId="752084A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3.1 </w:t>
      </w:r>
      <w:r>
        <w:rPr>
          <w:rFonts w:eastAsia="Calibri"/>
          <w:color w:val="000000"/>
          <w:lang w:val="pt-BR" w:eastAsia="pt-BR" w:bidi="ar-SA"/>
        </w:rPr>
        <w:t>- A licitante adjudicada terá o prazo máximo de 5 (cinco) dias úteis a contar do recebimento da convocação para assinar o Termo de Compromisso da Ata de Registro de Preços.</w:t>
      </w:r>
    </w:p>
    <w:p w14:paraId="7B8E116C" w14:textId="77777777" w:rsidR="002C079E" w:rsidRDefault="002C079E" w:rsidP="002C079E">
      <w:pPr>
        <w:widowControl/>
        <w:adjustRightInd w:val="0"/>
        <w:jc w:val="both"/>
        <w:rPr>
          <w:rFonts w:eastAsia="Calibri"/>
          <w:color w:val="000000"/>
          <w:lang w:val="pt-BR" w:eastAsia="pt-BR" w:bidi="ar-SA"/>
        </w:rPr>
      </w:pPr>
    </w:p>
    <w:p w14:paraId="143F47C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3.2</w:t>
      </w:r>
      <w:r>
        <w:rPr>
          <w:rFonts w:eastAsia="Calibri"/>
          <w:color w:val="000000"/>
          <w:lang w:val="pt-BR" w:eastAsia="pt-BR" w:bidi="ar-SA"/>
        </w:rPr>
        <w:t xml:space="preserve"> - O prazo para execução do Termo de Compromisso da Ata de Registro de Preços será de 12 (doze) meses a contar da sua assinatura.</w:t>
      </w:r>
    </w:p>
    <w:p w14:paraId="5AB0AA20" w14:textId="77777777" w:rsidR="002C079E" w:rsidRDefault="002C079E" w:rsidP="002C079E">
      <w:pPr>
        <w:widowControl/>
        <w:adjustRightInd w:val="0"/>
        <w:jc w:val="both"/>
        <w:rPr>
          <w:rFonts w:eastAsia="Calibri"/>
          <w:color w:val="000000"/>
          <w:lang w:val="pt-BR" w:eastAsia="pt-BR" w:bidi="ar-SA"/>
        </w:rPr>
      </w:pPr>
    </w:p>
    <w:p w14:paraId="467B86D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3.2.1</w:t>
      </w:r>
      <w:r>
        <w:rPr>
          <w:rFonts w:eastAsia="Calibri"/>
          <w:color w:val="000000"/>
          <w:lang w:val="pt-BR" w:eastAsia="pt-BR" w:bidi="ar-SA"/>
        </w:rPr>
        <w:t xml:space="preserve"> - Este prazo poderá ser prorrogado caso exista saldo de quantitativo e financeiro;</w:t>
      </w:r>
    </w:p>
    <w:p w14:paraId="0BF17BB8" w14:textId="77777777" w:rsidR="002C079E" w:rsidRDefault="002C079E" w:rsidP="002C079E">
      <w:pPr>
        <w:widowControl/>
        <w:adjustRightInd w:val="0"/>
        <w:jc w:val="both"/>
        <w:rPr>
          <w:rFonts w:eastAsia="Calibri"/>
          <w:color w:val="000000"/>
          <w:lang w:val="pt-BR" w:eastAsia="pt-BR" w:bidi="ar-SA"/>
        </w:rPr>
      </w:pPr>
    </w:p>
    <w:p w14:paraId="4A23F47F"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4 - DA JUSTIFICATIVA</w:t>
      </w:r>
    </w:p>
    <w:p w14:paraId="60677DE2" w14:textId="77777777" w:rsidR="002C079E" w:rsidRDefault="002C079E" w:rsidP="002C079E">
      <w:pPr>
        <w:widowControl/>
        <w:adjustRightInd w:val="0"/>
        <w:jc w:val="both"/>
        <w:rPr>
          <w:rFonts w:eastAsia="Calibri"/>
          <w:color w:val="000000"/>
          <w:lang w:val="pt-BR" w:eastAsia="pt-BR" w:bidi="ar-SA"/>
        </w:rPr>
      </w:pPr>
    </w:p>
    <w:p w14:paraId="7D55277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4.1 </w:t>
      </w:r>
      <w:r>
        <w:rPr>
          <w:rFonts w:eastAsia="Calibri"/>
          <w:color w:val="000000"/>
          <w:lang w:val="pt-BR" w:eastAsia="pt-BR" w:bidi="ar-SA"/>
        </w:rPr>
        <w:t>- A Administração Municipal tem a obrigação de dispor de materiais para manutenção dos móveis e imóveis do Patrimônio Público Municipal, bem como para uso dos funcionários municipais na execução dos diversos serviços. Desta forma, o material visa atender ao que foi planejado para os próximos doze meses.</w:t>
      </w:r>
    </w:p>
    <w:p w14:paraId="46D7A3F9" w14:textId="77777777" w:rsidR="002C079E" w:rsidRDefault="002C079E" w:rsidP="002C079E">
      <w:pPr>
        <w:widowControl/>
        <w:adjustRightInd w:val="0"/>
        <w:jc w:val="both"/>
        <w:rPr>
          <w:rFonts w:eastAsia="Calibri"/>
          <w:b/>
          <w:bCs/>
          <w:color w:val="000000"/>
          <w:lang w:val="pt-BR" w:eastAsia="pt-BR" w:bidi="ar-SA"/>
        </w:rPr>
      </w:pPr>
    </w:p>
    <w:p w14:paraId="59BA53A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4.2 </w:t>
      </w:r>
      <w:r>
        <w:rPr>
          <w:rFonts w:eastAsia="Calibri"/>
          <w:color w:val="000000"/>
          <w:lang w:val="pt-BR" w:eastAsia="pt-BR" w:bidi="ar-SA"/>
        </w:rPr>
        <w:t>- Esta licitação será feita na modalidade de pregão, do tipo presencial, tendo em vista as condições técnicas e administrativas. No entanto, o edital será publicado no site da Prefeitura Municipal, em jornal de circulação regional e enviado por e-mail para as empresas que forneceram cotação de preços, de modo que haja vários licitantes interessados no certame.</w:t>
      </w:r>
    </w:p>
    <w:p w14:paraId="5C2849D1" w14:textId="77777777" w:rsidR="002C079E" w:rsidRDefault="002C079E" w:rsidP="002C079E">
      <w:pPr>
        <w:widowControl/>
        <w:adjustRightInd w:val="0"/>
        <w:jc w:val="both"/>
        <w:rPr>
          <w:rFonts w:eastAsia="Calibri"/>
          <w:color w:val="000000"/>
          <w:lang w:val="pt-BR" w:eastAsia="pt-BR" w:bidi="ar-SA"/>
        </w:rPr>
      </w:pPr>
    </w:p>
    <w:p w14:paraId="10A4C57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4.3</w:t>
      </w:r>
      <w:r>
        <w:rPr>
          <w:rFonts w:eastAsia="Calibri"/>
          <w:color w:val="000000"/>
          <w:lang w:val="pt-BR" w:eastAsia="pt-BR" w:bidi="ar-SA"/>
        </w:rPr>
        <w:t xml:space="preserve"> - Fica o item número </w:t>
      </w:r>
      <w:r>
        <w:rPr>
          <w:rFonts w:eastAsia="Calibri"/>
          <w:b/>
          <w:bCs/>
          <w:color w:val="000000"/>
          <w:lang w:val="pt-BR" w:eastAsia="pt-BR" w:bidi="ar-SA"/>
        </w:rPr>
        <w:t>02</w:t>
      </w:r>
      <w:r>
        <w:rPr>
          <w:rFonts w:eastAsia="Calibri"/>
          <w:color w:val="000000"/>
          <w:lang w:val="pt-BR" w:eastAsia="pt-BR" w:bidi="ar-SA"/>
        </w:rPr>
        <w:t xml:space="preserve"> destinado somente para as licitantes ME e EPP, em conformidade com o inciso III, do art. 48, da Lei Complementar nº 123/2006 e alterações posteriores.</w:t>
      </w:r>
    </w:p>
    <w:p w14:paraId="1C377D2F" w14:textId="77777777" w:rsidR="002C079E" w:rsidRDefault="002C079E" w:rsidP="002C079E">
      <w:pPr>
        <w:widowControl/>
        <w:adjustRightInd w:val="0"/>
        <w:jc w:val="both"/>
        <w:rPr>
          <w:rFonts w:eastAsia="Calibri"/>
          <w:color w:val="000000"/>
          <w:lang w:val="pt-BR" w:eastAsia="pt-BR" w:bidi="ar-SA"/>
        </w:rPr>
      </w:pPr>
    </w:p>
    <w:p w14:paraId="17CA3497"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5 - DO PROCEDIMENTO PRESENCIAL DA LICITAÇÃO</w:t>
      </w:r>
    </w:p>
    <w:p w14:paraId="43504764" w14:textId="77777777" w:rsidR="002C079E" w:rsidRDefault="002C079E" w:rsidP="002C079E">
      <w:pPr>
        <w:widowControl/>
        <w:adjustRightInd w:val="0"/>
        <w:jc w:val="both"/>
        <w:rPr>
          <w:rFonts w:eastAsia="Calibri"/>
          <w:color w:val="000000"/>
          <w:lang w:val="pt-BR" w:eastAsia="pt-BR" w:bidi="ar-SA"/>
        </w:rPr>
      </w:pPr>
    </w:p>
    <w:p w14:paraId="79CFAC8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w:t>
      </w:r>
      <w:r>
        <w:rPr>
          <w:rFonts w:eastAsia="Calibri"/>
          <w:color w:val="000000"/>
          <w:lang w:val="pt-BR" w:eastAsia="pt-BR" w:bidi="ar-SA"/>
        </w:rPr>
        <w:t xml:space="preserve"> - O procedimento desta licitação se dará pela modalidade de pregão, do tipo presencial tendo em vista as condições técnicas da Administração Municipal, tendo em vista as condições técnicas para a execução do objeto licitado, considerando a necessidade de fornecedores próximos, para melhor logística e obtenção do melhor preço.</w:t>
      </w:r>
    </w:p>
    <w:p w14:paraId="2F1BACA3" w14:textId="77777777" w:rsidR="002C079E" w:rsidRDefault="002C079E" w:rsidP="002C079E">
      <w:pPr>
        <w:widowControl/>
        <w:adjustRightInd w:val="0"/>
        <w:jc w:val="both"/>
        <w:rPr>
          <w:rFonts w:eastAsia="Calibri"/>
          <w:color w:val="000000"/>
          <w:lang w:val="pt-BR" w:eastAsia="pt-BR" w:bidi="ar-SA"/>
        </w:rPr>
      </w:pPr>
    </w:p>
    <w:p w14:paraId="53BAB62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5.2</w:t>
      </w:r>
      <w:r>
        <w:rPr>
          <w:rFonts w:eastAsia="Calibri"/>
          <w:color w:val="000000"/>
          <w:lang w:val="pt-BR" w:eastAsia="pt-BR" w:bidi="ar-SA"/>
        </w:rPr>
        <w:t xml:space="preserve"> - A realização desta licitação pela modalidade de pregão, do tipo presencial, não ficará prejudicada em sua publicidade e o seu respectivo alcance, pois o edital será publicado no site da Prefeitura Municipal. O extrato do edital será publicado no Quadro de Avisos da Prefeitura e em jornal de circulação regional, isto é, com os mesmos critérios usados para as publicações da forma eletrônica.</w:t>
      </w:r>
    </w:p>
    <w:p w14:paraId="3CEB5801" w14:textId="77777777" w:rsidR="002C079E" w:rsidRDefault="002C079E" w:rsidP="002C079E">
      <w:pPr>
        <w:widowControl/>
        <w:adjustRightInd w:val="0"/>
        <w:jc w:val="both"/>
        <w:rPr>
          <w:rFonts w:eastAsia="Calibri"/>
          <w:color w:val="000000"/>
          <w:lang w:val="pt-BR" w:eastAsia="pt-BR" w:bidi="ar-SA"/>
        </w:rPr>
      </w:pPr>
    </w:p>
    <w:p w14:paraId="2B9BE3AC" w14:textId="77777777" w:rsidR="002C079E" w:rsidRDefault="002C079E" w:rsidP="002C079E">
      <w:pPr>
        <w:widowControl/>
        <w:adjustRightInd w:val="0"/>
        <w:jc w:val="both"/>
        <w:rPr>
          <w:rFonts w:eastAsia="Calibri"/>
          <w:color w:val="000000"/>
          <w:lang w:val="pt-BR" w:eastAsia="pt-BR" w:bidi="ar-SA"/>
        </w:rPr>
      </w:pPr>
    </w:p>
    <w:p w14:paraId="167A1800" w14:textId="77777777" w:rsidR="002C079E" w:rsidRDefault="002C079E" w:rsidP="002C079E">
      <w:pPr>
        <w:widowControl/>
        <w:adjustRightInd w:val="0"/>
        <w:jc w:val="both"/>
        <w:rPr>
          <w:rFonts w:eastAsia="Calibri"/>
          <w:color w:val="000000"/>
          <w:lang w:val="pt-BR" w:eastAsia="pt-BR" w:bidi="ar-SA"/>
        </w:rPr>
      </w:pPr>
    </w:p>
    <w:p w14:paraId="64F77BA9" w14:textId="77777777" w:rsidR="002C079E" w:rsidRDefault="002C079E" w:rsidP="002C079E">
      <w:pPr>
        <w:widowControl/>
        <w:adjustRightInd w:val="0"/>
        <w:jc w:val="both"/>
        <w:rPr>
          <w:rFonts w:eastAsia="Calibri"/>
          <w:color w:val="000000"/>
          <w:lang w:val="pt-BR" w:eastAsia="pt-BR" w:bidi="ar-SA"/>
        </w:rPr>
      </w:pPr>
    </w:p>
    <w:p w14:paraId="054FDD10"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 xml:space="preserve"> Lote: 1 - CIMENTO CPII E 32 - C/ 50 KG</w:t>
      </w:r>
    </w:p>
    <w:tbl>
      <w:tblPr>
        <w:tblW w:w="9679" w:type="dxa"/>
        <w:tblInd w:w="-48" w:type="dxa"/>
        <w:tblLayout w:type="fixed"/>
        <w:tblCellMar>
          <w:left w:w="10" w:type="dxa"/>
          <w:right w:w="10" w:type="dxa"/>
        </w:tblCellMar>
        <w:tblLook w:val="0000" w:firstRow="0" w:lastRow="0" w:firstColumn="0" w:lastColumn="0" w:noHBand="0" w:noVBand="0"/>
      </w:tblPr>
      <w:tblGrid>
        <w:gridCol w:w="451"/>
        <w:gridCol w:w="4551"/>
        <w:gridCol w:w="1701"/>
        <w:gridCol w:w="850"/>
        <w:gridCol w:w="851"/>
        <w:gridCol w:w="1275"/>
      </w:tblGrid>
      <w:tr w:rsidR="002C079E" w14:paraId="6220307B" w14:textId="77777777" w:rsidTr="002C079E">
        <w:tc>
          <w:tcPr>
            <w:tcW w:w="451" w:type="dxa"/>
            <w:tcBorders>
              <w:top w:val="single" w:sz="6" w:space="0" w:color="auto"/>
              <w:left w:val="single" w:sz="6" w:space="0" w:color="auto"/>
              <w:bottom w:val="single" w:sz="6" w:space="0" w:color="auto"/>
              <w:right w:val="nil"/>
            </w:tcBorders>
          </w:tcPr>
          <w:p w14:paraId="63E05A0B"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Item</w:t>
            </w:r>
          </w:p>
        </w:tc>
        <w:tc>
          <w:tcPr>
            <w:tcW w:w="4551" w:type="dxa"/>
            <w:tcBorders>
              <w:top w:val="single" w:sz="6" w:space="0" w:color="auto"/>
              <w:left w:val="single" w:sz="6" w:space="0" w:color="auto"/>
              <w:bottom w:val="single" w:sz="6" w:space="0" w:color="auto"/>
              <w:right w:val="nil"/>
            </w:tcBorders>
          </w:tcPr>
          <w:p w14:paraId="30EB50C8" w14:textId="77777777" w:rsidR="002C079E" w:rsidRDefault="002C079E">
            <w:pPr>
              <w:suppressAutoHyphens/>
              <w:adjustRightInd w:val="0"/>
              <w:rPr>
                <w:rFonts w:eastAsia="Calibri"/>
                <w:color w:val="000000"/>
                <w:kern w:val="1"/>
                <w:lang w:val="pt-BR" w:eastAsia="pt-BR" w:bidi="ar-SA"/>
              </w:rPr>
            </w:pPr>
            <w:r>
              <w:rPr>
                <w:rFonts w:eastAsia="Calibri"/>
                <w:color w:val="000000"/>
                <w:kern w:val="1"/>
                <w:lang w:val="pt-BR" w:eastAsia="pt-BR" w:bidi="ar-SA"/>
              </w:rPr>
              <w:t>Descrição</w:t>
            </w:r>
          </w:p>
        </w:tc>
        <w:tc>
          <w:tcPr>
            <w:tcW w:w="1701" w:type="dxa"/>
            <w:tcBorders>
              <w:top w:val="single" w:sz="6" w:space="0" w:color="auto"/>
              <w:left w:val="single" w:sz="6" w:space="0" w:color="auto"/>
              <w:bottom w:val="single" w:sz="6" w:space="0" w:color="auto"/>
              <w:right w:val="nil"/>
            </w:tcBorders>
          </w:tcPr>
          <w:p w14:paraId="4E86DB00"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Unidade</w:t>
            </w:r>
          </w:p>
        </w:tc>
        <w:tc>
          <w:tcPr>
            <w:tcW w:w="850" w:type="dxa"/>
            <w:tcBorders>
              <w:top w:val="single" w:sz="6" w:space="0" w:color="auto"/>
              <w:left w:val="single" w:sz="6" w:space="0" w:color="auto"/>
              <w:bottom w:val="single" w:sz="6" w:space="0" w:color="auto"/>
              <w:right w:val="nil"/>
            </w:tcBorders>
          </w:tcPr>
          <w:p w14:paraId="268C80BE"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Unitário</w:t>
            </w:r>
          </w:p>
        </w:tc>
        <w:tc>
          <w:tcPr>
            <w:tcW w:w="851" w:type="dxa"/>
            <w:tcBorders>
              <w:top w:val="single" w:sz="6" w:space="0" w:color="auto"/>
              <w:left w:val="single" w:sz="6" w:space="0" w:color="auto"/>
              <w:bottom w:val="single" w:sz="6" w:space="0" w:color="auto"/>
              <w:right w:val="nil"/>
            </w:tcBorders>
          </w:tcPr>
          <w:p w14:paraId="7733C885" w14:textId="77777777" w:rsidR="002C079E" w:rsidRDefault="002C079E">
            <w:pPr>
              <w:suppressAutoHyphens/>
              <w:adjustRightInd w:val="0"/>
              <w:jc w:val="center"/>
              <w:rPr>
                <w:rFonts w:eastAsia="Calibri"/>
                <w:color w:val="000000"/>
                <w:kern w:val="1"/>
                <w:lang w:val="pt-BR" w:eastAsia="pt-BR" w:bidi="ar-SA"/>
              </w:rPr>
            </w:pPr>
            <w:proofErr w:type="spellStart"/>
            <w:r>
              <w:rPr>
                <w:rFonts w:eastAsia="Calibri"/>
                <w:color w:val="000000"/>
                <w:kern w:val="1"/>
                <w:lang w:val="pt-BR" w:eastAsia="pt-BR" w:bidi="ar-SA"/>
              </w:rPr>
              <w:t>Qtd</w:t>
            </w:r>
            <w:proofErr w:type="spellEnd"/>
          </w:p>
        </w:tc>
        <w:tc>
          <w:tcPr>
            <w:tcW w:w="1275" w:type="dxa"/>
            <w:tcBorders>
              <w:top w:val="single" w:sz="6" w:space="0" w:color="auto"/>
              <w:left w:val="single" w:sz="6" w:space="0" w:color="auto"/>
              <w:bottom w:val="single" w:sz="6" w:space="0" w:color="auto"/>
              <w:right w:val="single" w:sz="6" w:space="0" w:color="auto"/>
            </w:tcBorders>
          </w:tcPr>
          <w:p w14:paraId="18A08BCF"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Total</w:t>
            </w:r>
          </w:p>
        </w:tc>
      </w:tr>
      <w:tr w:rsidR="002C079E" w14:paraId="3D62490E" w14:textId="77777777" w:rsidTr="002C079E">
        <w:tc>
          <w:tcPr>
            <w:tcW w:w="451" w:type="dxa"/>
            <w:tcBorders>
              <w:top w:val="single" w:sz="6" w:space="0" w:color="auto"/>
              <w:left w:val="single" w:sz="6" w:space="0" w:color="auto"/>
              <w:bottom w:val="single" w:sz="6" w:space="0" w:color="auto"/>
              <w:right w:val="nil"/>
            </w:tcBorders>
          </w:tcPr>
          <w:p w14:paraId="07F0C5F0"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 xml:space="preserve">1 </w:t>
            </w:r>
          </w:p>
        </w:tc>
        <w:tc>
          <w:tcPr>
            <w:tcW w:w="4551" w:type="dxa"/>
            <w:tcBorders>
              <w:top w:val="single" w:sz="6" w:space="0" w:color="auto"/>
              <w:left w:val="single" w:sz="6" w:space="0" w:color="auto"/>
              <w:bottom w:val="single" w:sz="6" w:space="0" w:color="auto"/>
              <w:right w:val="nil"/>
            </w:tcBorders>
          </w:tcPr>
          <w:p w14:paraId="3AE64734" w14:textId="77777777" w:rsidR="002C079E" w:rsidRDefault="002C079E">
            <w:pPr>
              <w:suppressAutoHyphens/>
              <w:adjustRightInd w:val="0"/>
              <w:rPr>
                <w:rFonts w:eastAsia="Calibri"/>
                <w:color w:val="000000"/>
                <w:kern w:val="1"/>
                <w:lang w:val="pt-BR" w:eastAsia="pt-BR" w:bidi="ar-SA"/>
              </w:rPr>
            </w:pPr>
            <w:r>
              <w:rPr>
                <w:rFonts w:eastAsia="Calibri"/>
                <w:color w:val="000000"/>
                <w:kern w:val="1"/>
                <w:lang w:val="pt-BR" w:eastAsia="pt-BR" w:bidi="ar-SA"/>
              </w:rPr>
              <w:t>CIMENTO CPII E 32 - SACO C/ 50 KG</w:t>
            </w:r>
          </w:p>
        </w:tc>
        <w:tc>
          <w:tcPr>
            <w:tcW w:w="1701" w:type="dxa"/>
            <w:tcBorders>
              <w:top w:val="single" w:sz="6" w:space="0" w:color="auto"/>
              <w:left w:val="single" w:sz="6" w:space="0" w:color="auto"/>
              <w:bottom w:val="single" w:sz="6" w:space="0" w:color="auto"/>
              <w:right w:val="nil"/>
            </w:tcBorders>
          </w:tcPr>
          <w:p w14:paraId="2F466684"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UN</w:t>
            </w:r>
          </w:p>
        </w:tc>
        <w:tc>
          <w:tcPr>
            <w:tcW w:w="850" w:type="dxa"/>
            <w:tcBorders>
              <w:top w:val="single" w:sz="6" w:space="0" w:color="auto"/>
              <w:left w:val="single" w:sz="6" w:space="0" w:color="auto"/>
              <w:bottom w:val="single" w:sz="6" w:space="0" w:color="auto"/>
              <w:right w:val="nil"/>
            </w:tcBorders>
          </w:tcPr>
          <w:p w14:paraId="3AD79A83"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34,40</w:t>
            </w:r>
          </w:p>
        </w:tc>
        <w:tc>
          <w:tcPr>
            <w:tcW w:w="851" w:type="dxa"/>
            <w:tcBorders>
              <w:top w:val="single" w:sz="6" w:space="0" w:color="auto"/>
              <w:left w:val="single" w:sz="6" w:space="0" w:color="auto"/>
              <w:bottom w:val="single" w:sz="6" w:space="0" w:color="auto"/>
              <w:right w:val="nil"/>
            </w:tcBorders>
          </w:tcPr>
          <w:p w14:paraId="7C4F7525"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4.880</w:t>
            </w:r>
          </w:p>
        </w:tc>
        <w:tc>
          <w:tcPr>
            <w:tcW w:w="1275" w:type="dxa"/>
            <w:tcBorders>
              <w:top w:val="single" w:sz="6" w:space="0" w:color="auto"/>
              <w:left w:val="single" w:sz="6" w:space="0" w:color="auto"/>
              <w:bottom w:val="single" w:sz="6" w:space="0" w:color="auto"/>
              <w:right w:val="single" w:sz="6" w:space="0" w:color="auto"/>
            </w:tcBorders>
          </w:tcPr>
          <w:p w14:paraId="0F4DF951"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 xml:space="preserve">167.855,90 </w:t>
            </w:r>
          </w:p>
        </w:tc>
      </w:tr>
    </w:tbl>
    <w:p w14:paraId="7E997380" w14:textId="77777777" w:rsidR="002C079E" w:rsidRDefault="002C079E" w:rsidP="002C079E">
      <w:pPr>
        <w:widowControl/>
        <w:adjustRightInd w:val="0"/>
        <w:rPr>
          <w:rFonts w:eastAsia="Calibri"/>
          <w:color w:val="000000"/>
          <w:lang w:val="pt-BR" w:eastAsia="pt-BR" w:bidi="ar-SA"/>
        </w:rPr>
      </w:pPr>
      <w:r>
        <w:rPr>
          <w:rFonts w:eastAsia="Calibri"/>
          <w:color w:val="000000"/>
          <w:kern w:val="1"/>
          <w:lang w:val="pt-BR" w:eastAsia="pt-BR" w:bidi="ar-SA"/>
        </w:rPr>
        <w:t>Valor total 167.855,90</w:t>
      </w:r>
    </w:p>
    <w:p w14:paraId="5FF0F866" w14:textId="77777777" w:rsidR="002C079E" w:rsidRDefault="002C079E" w:rsidP="002C079E">
      <w:pPr>
        <w:widowControl/>
        <w:adjustRightInd w:val="0"/>
        <w:rPr>
          <w:rFonts w:eastAsia="Calibri"/>
          <w:color w:val="000000"/>
          <w:lang w:val="pt-BR" w:eastAsia="pt-BR" w:bidi="ar-SA"/>
        </w:rPr>
      </w:pPr>
    </w:p>
    <w:p w14:paraId="3A76477B"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 xml:space="preserve"> Lote: 2 - CIMENTO CPII E 32 - C/ 50 KG </w:t>
      </w:r>
      <w:r>
        <w:rPr>
          <w:rFonts w:eastAsia="Calibri"/>
          <w:b/>
          <w:bCs/>
          <w:color w:val="000000"/>
          <w:lang w:val="pt-BR" w:eastAsia="pt-BR" w:bidi="ar-SA"/>
        </w:rPr>
        <w:t>EXCLUSIVO PARA ME/EPP E EQUIPARADAS</w:t>
      </w:r>
    </w:p>
    <w:tbl>
      <w:tblPr>
        <w:tblW w:w="9679" w:type="dxa"/>
        <w:tblInd w:w="-48" w:type="dxa"/>
        <w:tblLayout w:type="fixed"/>
        <w:tblCellMar>
          <w:left w:w="10" w:type="dxa"/>
          <w:right w:w="10" w:type="dxa"/>
        </w:tblCellMar>
        <w:tblLook w:val="0000" w:firstRow="0" w:lastRow="0" w:firstColumn="0" w:lastColumn="0" w:noHBand="0" w:noVBand="0"/>
      </w:tblPr>
      <w:tblGrid>
        <w:gridCol w:w="451"/>
        <w:gridCol w:w="4551"/>
        <w:gridCol w:w="1701"/>
        <w:gridCol w:w="850"/>
        <w:gridCol w:w="851"/>
        <w:gridCol w:w="1275"/>
      </w:tblGrid>
      <w:tr w:rsidR="002C079E" w14:paraId="0399285A" w14:textId="77777777" w:rsidTr="002C079E">
        <w:tc>
          <w:tcPr>
            <w:tcW w:w="451" w:type="dxa"/>
            <w:tcBorders>
              <w:top w:val="single" w:sz="6" w:space="0" w:color="auto"/>
              <w:left w:val="single" w:sz="6" w:space="0" w:color="auto"/>
              <w:bottom w:val="single" w:sz="6" w:space="0" w:color="auto"/>
              <w:right w:val="nil"/>
            </w:tcBorders>
          </w:tcPr>
          <w:p w14:paraId="66A11F22"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Item</w:t>
            </w:r>
          </w:p>
        </w:tc>
        <w:tc>
          <w:tcPr>
            <w:tcW w:w="4551" w:type="dxa"/>
            <w:tcBorders>
              <w:top w:val="single" w:sz="6" w:space="0" w:color="auto"/>
              <w:left w:val="single" w:sz="6" w:space="0" w:color="auto"/>
              <w:bottom w:val="single" w:sz="6" w:space="0" w:color="auto"/>
              <w:right w:val="nil"/>
            </w:tcBorders>
          </w:tcPr>
          <w:p w14:paraId="4E34594E" w14:textId="77777777" w:rsidR="002C079E" w:rsidRDefault="002C079E">
            <w:pPr>
              <w:suppressAutoHyphens/>
              <w:adjustRightInd w:val="0"/>
              <w:rPr>
                <w:rFonts w:eastAsia="Calibri"/>
                <w:color w:val="000000"/>
                <w:kern w:val="1"/>
                <w:lang w:val="pt-BR" w:eastAsia="pt-BR" w:bidi="ar-SA"/>
              </w:rPr>
            </w:pPr>
            <w:r>
              <w:rPr>
                <w:rFonts w:eastAsia="Calibri"/>
                <w:color w:val="000000"/>
                <w:kern w:val="1"/>
                <w:lang w:val="pt-BR" w:eastAsia="pt-BR" w:bidi="ar-SA"/>
              </w:rPr>
              <w:t>Descrição</w:t>
            </w:r>
          </w:p>
        </w:tc>
        <w:tc>
          <w:tcPr>
            <w:tcW w:w="1701" w:type="dxa"/>
            <w:tcBorders>
              <w:top w:val="single" w:sz="6" w:space="0" w:color="auto"/>
              <w:left w:val="single" w:sz="6" w:space="0" w:color="auto"/>
              <w:bottom w:val="single" w:sz="6" w:space="0" w:color="auto"/>
              <w:right w:val="nil"/>
            </w:tcBorders>
          </w:tcPr>
          <w:p w14:paraId="4952EC23"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Unidade</w:t>
            </w:r>
          </w:p>
        </w:tc>
        <w:tc>
          <w:tcPr>
            <w:tcW w:w="850" w:type="dxa"/>
            <w:tcBorders>
              <w:top w:val="single" w:sz="6" w:space="0" w:color="auto"/>
              <w:left w:val="single" w:sz="6" w:space="0" w:color="auto"/>
              <w:bottom w:val="single" w:sz="6" w:space="0" w:color="auto"/>
              <w:right w:val="nil"/>
            </w:tcBorders>
          </w:tcPr>
          <w:p w14:paraId="0D39DCA6"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Unitário</w:t>
            </w:r>
          </w:p>
        </w:tc>
        <w:tc>
          <w:tcPr>
            <w:tcW w:w="851" w:type="dxa"/>
            <w:tcBorders>
              <w:top w:val="single" w:sz="6" w:space="0" w:color="auto"/>
              <w:left w:val="single" w:sz="6" w:space="0" w:color="auto"/>
              <w:bottom w:val="single" w:sz="6" w:space="0" w:color="auto"/>
              <w:right w:val="nil"/>
            </w:tcBorders>
          </w:tcPr>
          <w:p w14:paraId="7FD28F49" w14:textId="77777777" w:rsidR="002C079E" w:rsidRDefault="002C079E">
            <w:pPr>
              <w:suppressAutoHyphens/>
              <w:adjustRightInd w:val="0"/>
              <w:jc w:val="center"/>
              <w:rPr>
                <w:rFonts w:eastAsia="Calibri"/>
                <w:color w:val="000000"/>
                <w:kern w:val="1"/>
                <w:lang w:val="pt-BR" w:eastAsia="pt-BR" w:bidi="ar-SA"/>
              </w:rPr>
            </w:pPr>
            <w:proofErr w:type="spellStart"/>
            <w:r>
              <w:rPr>
                <w:rFonts w:eastAsia="Calibri"/>
                <w:color w:val="000000"/>
                <w:kern w:val="1"/>
                <w:lang w:val="pt-BR" w:eastAsia="pt-BR" w:bidi="ar-SA"/>
              </w:rPr>
              <w:t>Qtd</w:t>
            </w:r>
            <w:proofErr w:type="spellEnd"/>
          </w:p>
        </w:tc>
        <w:tc>
          <w:tcPr>
            <w:tcW w:w="1275" w:type="dxa"/>
            <w:tcBorders>
              <w:top w:val="single" w:sz="6" w:space="0" w:color="auto"/>
              <w:left w:val="single" w:sz="6" w:space="0" w:color="auto"/>
              <w:bottom w:val="single" w:sz="6" w:space="0" w:color="auto"/>
              <w:right w:val="single" w:sz="6" w:space="0" w:color="auto"/>
            </w:tcBorders>
          </w:tcPr>
          <w:p w14:paraId="4BCFF28F"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Total</w:t>
            </w:r>
          </w:p>
        </w:tc>
      </w:tr>
      <w:tr w:rsidR="002C079E" w14:paraId="2770C66E" w14:textId="77777777" w:rsidTr="002C079E">
        <w:tc>
          <w:tcPr>
            <w:tcW w:w="451" w:type="dxa"/>
            <w:tcBorders>
              <w:top w:val="single" w:sz="6" w:space="0" w:color="auto"/>
              <w:left w:val="single" w:sz="6" w:space="0" w:color="auto"/>
              <w:bottom w:val="single" w:sz="6" w:space="0" w:color="auto"/>
              <w:right w:val="nil"/>
            </w:tcBorders>
          </w:tcPr>
          <w:p w14:paraId="25ADB45A"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 xml:space="preserve">2 </w:t>
            </w:r>
          </w:p>
        </w:tc>
        <w:tc>
          <w:tcPr>
            <w:tcW w:w="4551" w:type="dxa"/>
            <w:tcBorders>
              <w:top w:val="single" w:sz="6" w:space="0" w:color="auto"/>
              <w:left w:val="single" w:sz="6" w:space="0" w:color="auto"/>
              <w:bottom w:val="single" w:sz="6" w:space="0" w:color="auto"/>
              <w:right w:val="nil"/>
            </w:tcBorders>
          </w:tcPr>
          <w:p w14:paraId="13ECA841" w14:textId="77777777" w:rsidR="002C079E" w:rsidRDefault="002C079E">
            <w:pPr>
              <w:suppressAutoHyphens/>
              <w:adjustRightInd w:val="0"/>
              <w:rPr>
                <w:rFonts w:eastAsia="Calibri"/>
                <w:color w:val="000000"/>
                <w:kern w:val="1"/>
                <w:lang w:val="pt-BR" w:eastAsia="pt-BR" w:bidi="ar-SA"/>
              </w:rPr>
            </w:pPr>
            <w:r>
              <w:rPr>
                <w:rFonts w:eastAsia="Calibri"/>
                <w:color w:val="000000"/>
                <w:kern w:val="1"/>
                <w:lang w:val="pt-BR" w:eastAsia="pt-BR" w:bidi="ar-SA"/>
              </w:rPr>
              <w:t>CIMENTO CPII E 32 - SACO C/ 50 KG</w:t>
            </w:r>
          </w:p>
        </w:tc>
        <w:tc>
          <w:tcPr>
            <w:tcW w:w="1701" w:type="dxa"/>
            <w:tcBorders>
              <w:top w:val="single" w:sz="6" w:space="0" w:color="auto"/>
              <w:left w:val="single" w:sz="6" w:space="0" w:color="auto"/>
              <w:bottom w:val="single" w:sz="6" w:space="0" w:color="auto"/>
              <w:right w:val="nil"/>
            </w:tcBorders>
          </w:tcPr>
          <w:p w14:paraId="78FF8AFE" w14:textId="77777777" w:rsidR="002C079E" w:rsidRDefault="002C079E">
            <w:pPr>
              <w:suppressAutoHyphens/>
              <w:adjustRightInd w:val="0"/>
              <w:jc w:val="center"/>
              <w:rPr>
                <w:rFonts w:eastAsia="Calibri"/>
                <w:color w:val="000000"/>
                <w:kern w:val="1"/>
                <w:lang w:val="pt-BR" w:eastAsia="pt-BR" w:bidi="ar-SA"/>
              </w:rPr>
            </w:pPr>
            <w:r>
              <w:rPr>
                <w:rFonts w:eastAsia="Calibri"/>
                <w:color w:val="000000"/>
                <w:kern w:val="1"/>
                <w:lang w:val="pt-BR" w:eastAsia="pt-BR" w:bidi="ar-SA"/>
              </w:rPr>
              <w:t>UN</w:t>
            </w:r>
          </w:p>
        </w:tc>
        <w:tc>
          <w:tcPr>
            <w:tcW w:w="850" w:type="dxa"/>
            <w:tcBorders>
              <w:top w:val="single" w:sz="6" w:space="0" w:color="auto"/>
              <w:left w:val="single" w:sz="6" w:space="0" w:color="auto"/>
              <w:bottom w:val="single" w:sz="6" w:space="0" w:color="auto"/>
              <w:right w:val="nil"/>
            </w:tcBorders>
          </w:tcPr>
          <w:p w14:paraId="7E843A1D"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34,40</w:t>
            </w:r>
          </w:p>
        </w:tc>
        <w:tc>
          <w:tcPr>
            <w:tcW w:w="851" w:type="dxa"/>
            <w:tcBorders>
              <w:top w:val="single" w:sz="6" w:space="0" w:color="auto"/>
              <w:left w:val="single" w:sz="6" w:space="0" w:color="auto"/>
              <w:bottom w:val="single" w:sz="6" w:space="0" w:color="auto"/>
              <w:right w:val="nil"/>
            </w:tcBorders>
          </w:tcPr>
          <w:p w14:paraId="31B676E1"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1.620</w:t>
            </w:r>
          </w:p>
        </w:tc>
        <w:tc>
          <w:tcPr>
            <w:tcW w:w="1275" w:type="dxa"/>
            <w:tcBorders>
              <w:top w:val="single" w:sz="6" w:space="0" w:color="auto"/>
              <w:left w:val="single" w:sz="6" w:space="0" w:color="auto"/>
              <w:bottom w:val="single" w:sz="6" w:space="0" w:color="auto"/>
              <w:right w:val="single" w:sz="6" w:space="0" w:color="auto"/>
            </w:tcBorders>
          </w:tcPr>
          <w:p w14:paraId="3FFB5175" w14:textId="77777777" w:rsidR="002C079E" w:rsidRDefault="002C079E">
            <w:pPr>
              <w:suppressAutoHyphens/>
              <w:adjustRightInd w:val="0"/>
              <w:jc w:val="right"/>
              <w:rPr>
                <w:rFonts w:eastAsia="Calibri"/>
                <w:color w:val="000000"/>
                <w:kern w:val="1"/>
                <w:lang w:val="pt-BR" w:eastAsia="pt-BR" w:bidi="ar-SA"/>
              </w:rPr>
            </w:pPr>
            <w:r>
              <w:rPr>
                <w:rFonts w:eastAsia="Calibri"/>
                <w:color w:val="000000"/>
                <w:kern w:val="1"/>
                <w:lang w:val="pt-BR" w:eastAsia="pt-BR" w:bidi="ar-SA"/>
              </w:rPr>
              <w:t xml:space="preserve">55.722,65 </w:t>
            </w:r>
          </w:p>
        </w:tc>
      </w:tr>
    </w:tbl>
    <w:p w14:paraId="2C792408" w14:textId="77777777" w:rsidR="002C079E" w:rsidRDefault="002C079E" w:rsidP="002C079E">
      <w:pPr>
        <w:widowControl/>
        <w:adjustRightInd w:val="0"/>
        <w:rPr>
          <w:rFonts w:eastAsia="Calibri"/>
          <w:color w:val="000000"/>
          <w:lang w:val="pt-BR" w:eastAsia="pt-BR" w:bidi="ar-SA"/>
        </w:rPr>
      </w:pPr>
      <w:r>
        <w:rPr>
          <w:rFonts w:eastAsia="Calibri"/>
          <w:color w:val="000000"/>
          <w:kern w:val="1"/>
          <w:lang w:val="pt-BR" w:eastAsia="pt-BR" w:bidi="ar-SA"/>
        </w:rPr>
        <w:t>Valor total 55.722,65</w:t>
      </w:r>
    </w:p>
    <w:p w14:paraId="3E6817FB" w14:textId="77777777" w:rsidR="002C079E" w:rsidRDefault="002C079E" w:rsidP="002C079E">
      <w:pPr>
        <w:widowControl/>
        <w:adjustRightInd w:val="0"/>
        <w:rPr>
          <w:rFonts w:eastAsia="Calibri"/>
          <w:color w:val="000000"/>
          <w:lang w:val="pt-BR" w:eastAsia="pt-BR" w:bidi="ar-SA"/>
        </w:rPr>
      </w:pPr>
    </w:p>
    <w:p w14:paraId="3A6CC031" w14:textId="77777777" w:rsidR="002C079E" w:rsidRDefault="002C079E" w:rsidP="002C079E">
      <w:pPr>
        <w:widowControl/>
        <w:adjustRightInd w:val="0"/>
        <w:jc w:val="both"/>
        <w:rPr>
          <w:rFonts w:eastAsia="Calibri"/>
          <w:color w:val="000000"/>
          <w:lang w:val="pt-BR" w:eastAsia="pt-BR" w:bidi="ar-SA"/>
        </w:rPr>
      </w:pPr>
    </w:p>
    <w:p w14:paraId="7915E0A1" w14:textId="77777777" w:rsidR="002C079E" w:rsidRDefault="002C079E" w:rsidP="002C079E">
      <w:pPr>
        <w:widowControl/>
        <w:adjustRightInd w:val="0"/>
        <w:jc w:val="both"/>
        <w:rPr>
          <w:rFonts w:eastAsia="Calibri"/>
          <w:color w:val="000000"/>
          <w:lang w:val="pt-BR" w:eastAsia="pt-BR" w:bidi="ar-SA"/>
        </w:rPr>
      </w:pPr>
    </w:p>
    <w:p w14:paraId="57576F9B" w14:textId="14656024"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 xml:space="preserve">Itamonte, </w:t>
      </w:r>
      <w:r w:rsidR="00C55646">
        <w:rPr>
          <w:rFonts w:eastAsia="Calibri"/>
          <w:color w:val="000000"/>
          <w:lang w:val="pt-BR" w:eastAsia="pt-BR" w:bidi="ar-SA"/>
        </w:rPr>
        <w:t>14</w:t>
      </w:r>
      <w:r>
        <w:rPr>
          <w:rFonts w:eastAsia="Calibri"/>
          <w:color w:val="000000"/>
          <w:lang w:val="pt-BR" w:eastAsia="pt-BR" w:bidi="ar-SA"/>
        </w:rPr>
        <w:t xml:space="preserve"> de ju</w:t>
      </w:r>
      <w:r w:rsidR="00C55646">
        <w:rPr>
          <w:rFonts w:eastAsia="Calibri"/>
          <w:color w:val="000000"/>
          <w:lang w:val="pt-BR" w:eastAsia="pt-BR" w:bidi="ar-SA"/>
        </w:rPr>
        <w:t>lho</w:t>
      </w:r>
      <w:r>
        <w:rPr>
          <w:rFonts w:eastAsia="Calibri"/>
          <w:color w:val="000000"/>
          <w:lang w:val="pt-BR" w:eastAsia="pt-BR" w:bidi="ar-SA"/>
        </w:rPr>
        <w:t xml:space="preserve"> de 2021.</w:t>
      </w:r>
    </w:p>
    <w:p w14:paraId="50617588" w14:textId="77777777" w:rsidR="002C079E" w:rsidRDefault="002C079E" w:rsidP="002C079E">
      <w:pPr>
        <w:widowControl/>
        <w:adjustRightInd w:val="0"/>
        <w:jc w:val="center"/>
        <w:rPr>
          <w:rFonts w:eastAsia="Calibri"/>
          <w:color w:val="000000"/>
          <w:lang w:val="pt-BR" w:eastAsia="pt-BR" w:bidi="ar-SA"/>
        </w:rPr>
      </w:pPr>
    </w:p>
    <w:p w14:paraId="45E6D5A5" w14:textId="77777777" w:rsidR="002C079E" w:rsidRDefault="002C079E" w:rsidP="002C079E">
      <w:pPr>
        <w:widowControl/>
        <w:adjustRightInd w:val="0"/>
        <w:jc w:val="center"/>
        <w:rPr>
          <w:rFonts w:eastAsia="Calibri"/>
          <w:color w:val="000000"/>
          <w:lang w:val="pt-BR" w:eastAsia="pt-BR" w:bidi="ar-SA"/>
        </w:rPr>
      </w:pPr>
    </w:p>
    <w:p w14:paraId="439F02B8"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 xml:space="preserve">_______________________________ </w:t>
      </w:r>
    </w:p>
    <w:p w14:paraId="46381646" w14:textId="77777777" w:rsidR="002C079E" w:rsidRDefault="002C079E" w:rsidP="002C079E">
      <w:pPr>
        <w:widowControl/>
        <w:adjustRightInd w:val="0"/>
        <w:jc w:val="center"/>
        <w:rPr>
          <w:rFonts w:eastAsia="Calibri"/>
          <w:color w:val="000000"/>
          <w:lang w:val="pt-BR" w:eastAsia="pt-BR" w:bidi="ar-SA"/>
        </w:rPr>
      </w:pPr>
    </w:p>
    <w:p w14:paraId="70BB5591" w14:textId="39CA8AAB"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SECRETÁRIO MUNICIPAL DE INFRAESTRUTURA, TRANSPORTES E SERVICOS PUBLICOS</w:t>
      </w:r>
    </w:p>
    <w:p w14:paraId="5DCE8938"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Marcio Marcos Carvalhal Junior</w:t>
      </w:r>
    </w:p>
    <w:p w14:paraId="577318C3" w14:textId="77777777" w:rsidR="002C079E" w:rsidRDefault="002C079E" w:rsidP="002C079E">
      <w:pPr>
        <w:widowControl/>
        <w:adjustRightInd w:val="0"/>
        <w:jc w:val="both"/>
        <w:rPr>
          <w:rFonts w:eastAsia="Calibri"/>
          <w:color w:val="000000"/>
          <w:lang w:val="pt-BR" w:eastAsia="pt-BR" w:bidi="ar-SA"/>
        </w:rPr>
      </w:pPr>
    </w:p>
    <w:p w14:paraId="7589CE7F" w14:textId="77777777" w:rsidR="002C079E" w:rsidRDefault="002C079E" w:rsidP="002C079E">
      <w:pPr>
        <w:widowControl/>
        <w:adjustRightInd w:val="0"/>
        <w:jc w:val="both"/>
        <w:rPr>
          <w:rFonts w:eastAsia="Calibri"/>
          <w:color w:val="000000"/>
          <w:lang w:val="pt-BR" w:eastAsia="pt-BR" w:bidi="ar-SA"/>
        </w:rPr>
      </w:pPr>
    </w:p>
    <w:p w14:paraId="1025F3C3" w14:textId="77777777" w:rsidR="00C55646" w:rsidRDefault="00C55646" w:rsidP="00C55646">
      <w:pPr>
        <w:widowControl/>
        <w:adjustRightInd w:val="0"/>
        <w:jc w:val="center"/>
        <w:rPr>
          <w:rFonts w:eastAsia="Calibri"/>
          <w:color w:val="000000"/>
          <w:lang w:val="pt-BR" w:eastAsia="pt-BR" w:bidi="ar-SA"/>
        </w:rPr>
      </w:pPr>
      <w:r>
        <w:rPr>
          <w:rFonts w:eastAsia="Calibri"/>
          <w:color w:val="000000"/>
          <w:lang w:val="pt-BR" w:eastAsia="pt-BR" w:bidi="ar-SA"/>
        </w:rPr>
        <w:t>ANA PAULA FRANCO DA ROSA RIBEIRO SANTOS</w:t>
      </w:r>
    </w:p>
    <w:p w14:paraId="6F803DFD"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Pregoeira</w:t>
      </w:r>
    </w:p>
    <w:p w14:paraId="25D6FB36"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br w:type="page"/>
      </w:r>
    </w:p>
    <w:p w14:paraId="43701A76" w14:textId="0C465B54" w:rsidR="002C079E" w:rsidRDefault="002C079E" w:rsidP="002C079E">
      <w:pPr>
        <w:widowControl/>
        <w:adjustRightInd w:val="0"/>
        <w:jc w:val="center"/>
        <w:rPr>
          <w:rFonts w:eastAsia="Calibri"/>
          <w:color w:val="000000"/>
          <w:lang w:val="pt-BR" w:eastAsia="pt-BR" w:bidi="ar-SA"/>
        </w:rPr>
      </w:pPr>
      <w:r>
        <w:rPr>
          <w:rFonts w:eastAsia="Calibri"/>
          <w:b/>
          <w:bCs/>
          <w:color w:val="000000"/>
          <w:lang w:val="pt-BR" w:eastAsia="pt-BR" w:bidi="ar-SA"/>
        </w:rPr>
        <w:lastRenderedPageBreak/>
        <w:t xml:space="preserve">Processo 90/2021 </w:t>
      </w:r>
      <w:r>
        <w:rPr>
          <w:rFonts w:eastAsia="Calibri"/>
          <w:b/>
          <w:bCs/>
          <w:color w:val="000000"/>
          <w:lang w:val="pt-BR" w:eastAsia="pt-BR" w:bidi="ar-SA"/>
        </w:rPr>
        <w:tab/>
      </w:r>
      <w:r>
        <w:rPr>
          <w:rFonts w:eastAsia="Calibri"/>
          <w:b/>
          <w:bCs/>
          <w:color w:val="000000"/>
          <w:lang w:val="pt-BR" w:eastAsia="pt-BR" w:bidi="ar-SA"/>
        </w:rPr>
        <w:tab/>
        <w:t xml:space="preserve"> Modalidade: Pregão presencial Nº Modalidade: 24</w:t>
      </w:r>
    </w:p>
    <w:p w14:paraId="3EB40486" w14:textId="77777777" w:rsidR="002C079E" w:rsidRDefault="002C079E" w:rsidP="002C079E">
      <w:pPr>
        <w:widowControl/>
        <w:adjustRightInd w:val="0"/>
        <w:jc w:val="both"/>
        <w:rPr>
          <w:rFonts w:eastAsia="Calibri"/>
          <w:color w:val="000000"/>
          <w:lang w:val="pt-BR" w:eastAsia="pt-BR" w:bidi="ar-SA"/>
        </w:rPr>
      </w:pPr>
    </w:p>
    <w:p w14:paraId="1B1E527D" w14:textId="77777777" w:rsidR="002C079E" w:rsidRDefault="002C079E" w:rsidP="002C079E">
      <w:pPr>
        <w:widowControl/>
        <w:adjustRightInd w:val="0"/>
        <w:jc w:val="both"/>
        <w:rPr>
          <w:rFonts w:eastAsia="Calibri"/>
          <w:color w:val="000000"/>
          <w:lang w:val="pt-BR" w:eastAsia="pt-BR" w:bidi="ar-SA"/>
        </w:rPr>
      </w:pPr>
    </w:p>
    <w:p w14:paraId="754F35A9"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II – EDITAL DE PREGÃO – Presencial</w:t>
      </w:r>
    </w:p>
    <w:p w14:paraId="7ACA93B2" w14:textId="77777777" w:rsidR="002C079E" w:rsidRDefault="002C079E" w:rsidP="002C079E">
      <w:pPr>
        <w:widowControl/>
        <w:adjustRightInd w:val="0"/>
        <w:jc w:val="center"/>
        <w:rPr>
          <w:rFonts w:eastAsia="Calibri"/>
          <w:color w:val="000000"/>
          <w:lang w:val="pt-BR" w:eastAsia="pt-BR" w:bidi="ar-SA"/>
        </w:rPr>
      </w:pPr>
    </w:p>
    <w:p w14:paraId="489104E1" w14:textId="77777777" w:rsidR="002C079E" w:rsidRDefault="002C079E" w:rsidP="002C079E">
      <w:pPr>
        <w:widowControl/>
        <w:adjustRightInd w:val="0"/>
        <w:jc w:val="both"/>
        <w:rPr>
          <w:rFonts w:eastAsia="Calibri"/>
          <w:color w:val="000000"/>
          <w:lang w:val="pt-BR" w:eastAsia="pt-BR" w:bidi="ar-SA"/>
        </w:rPr>
      </w:pPr>
    </w:p>
    <w:p w14:paraId="7E751742" w14:textId="77777777" w:rsidR="002C079E" w:rsidRDefault="002C079E" w:rsidP="002C079E">
      <w:pPr>
        <w:widowControl/>
        <w:adjustRightInd w:val="0"/>
        <w:jc w:val="both"/>
        <w:rPr>
          <w:rFonts w:eastAsia="Calibri"/>
          <w:color w:val="000000"/>
          <w:lang w:val="pt-BR" w:eastAsia="pt-BR" w:bidi="ar-SA"/>
        </w:rPr>
      </w:pPr>
    </w:p>
    <w:p w14:paraId="6D0A31EA" w14:textId="5B5F53B4"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1 – Objeto: </w:t>
      </w:r>
      <w:r>
        <w:rPr>
          <w:rFonts w:eastAsia="Calibri"/>
          <w:color w:val="000000"/>
          <w:lang w:val="pt-BR" w:eastAsia="pt-BR" w:bidi="ar-SA"/>
        </w:rPr>
        <w:t>Contratação de empresa para futuro e eventual fornecimento de cimento, para atender as necessidades da Prefeitura Municipal de Itamonte através da Secretaria Municipal de Infraestrutura, transportes e Serviços Públicos e Desenvolvimento Social, com inscrição em ATA DE REGISTRO DE PRECOS.</w:t>
      </w:r>
      <w:r w:rsidR="00C55646">
        <w:rPr>
          <w:rFonts w:eastAsia="Calibri"/>
          <w:color w:val="000000"/>
          <w:lang w:val="pt-BR" w:eastAsia="pt-BR" w:bidi="ar-SA"/>
        </w:rPr>
        <w:t xml:space="preserve"> Segunda Chamada</w:t>
      </w:r>
    </w:p>
    <w:p w14:paraId="3B29D06D" w14:textId="77777777" w:rsidR="002C079E" w:rsidRDefault="002C079E" w:rsidP="002C079E">
      <w:pPr>
        <w:widowControl/>
        <w:adjustRightInd w:val="0"/>
        <w:rPr>
          <w:rFonts w:eastAsia="Calibri"/>
          <w:color w:val="000000"/>
          <w:lang w:val="pt-BR" w:eastAsia="pt-BR" w:bidi="ar-SA"/>
        </w:rPr>
      </w:pPr>
    </w:p>
    <w:p w14:paraId="4E2DA729" w14:textId="77777777" w:rsidR="002C079E" w:rsidRDefault="002C079E" w:rsidP="002C079E">
      <w:pPr>
        <w:adjustRightInd w:val="0"/>
        <w:jc w:val="both"/>
        <w:rPr>
          <w:rFonts w:eastAsia="Calibri"/>
          <w:color w:val="000000"/>
          <w:lang w:val="pt-BR" w:eastAsia="pt-BR" w:bidi="ar-SA"/>
        </w:rPr>
      </w:pPr>
      <w:r>
        <w:rPr>
          <w:rFonts w:eastAsia="Calibri"/>
          <w:b/>
          <w:bCs/>
          <w:color w:val="000000"/>
          <w:lang w:val="pt-BR" w:eastAsia="pt-BR" w:bidi="ar-SA"/>
        </w:rPr>
        <w:t xml:space="preserve">1.1 - </w:t>
      </w:r>
      <w:r>
        <w:rPr>
          <w:rFonts w:eastAsia="Calibri"/>
          <w:color w:val="000000"/>
          <w:lang w:val="pt-BR" w:eastAsia="pt-BR" w:bidi="ar-SA"/>
        </w:rPr>
        <w:t>Poderão participar desta licitação todas as pessoas jurídicas cujos objetos contratuais sejam condizentes com o objeto licitado e que apresentem os documentos listados abaixo, para habilitação.</w:t>
      </w:r>
    </w:p>
    <w:p w14:paraId="4872A743" w14:textId="77777777" w:rsidR="002C079E" w:rsidRDefault="002C079E" w:rsidP="002C079E">
      <w:pPr>
        <w:widowControl/>
        <w:adjustRightInd w:val="0"/>
        <w:jc w:val="both"/>
        <w:rPr>
          <w:rFonts w:eastAsia="Calibri"/>
          <w:color w:val="000000"/>
          <w:lang w:val="pt-BR" w:eastAsia="pt-BR" w:bidi="ar-SA"/>
        </w:rPr>
      </w:pPr>
    </w:p>
    <w:p w14:paraId="7187873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1.2 - </w:t>
      </w:r>
      <w:r>
        <w:rPr>
          <w:rFonts w:eastAsia="Calibri"/>
          <w:color w:val="000000"/>
          <w:lang w:val="pt-BR" w:eastAsia="pt-BR" w:bidi="ar-SA"/>
        </w:rPr>
        <w:t xml:space="preserve">A Microempresa - </w:t>
      </w:r>
      <w:r>
        <w:rPr>
          <w:rFonts w:eastAsia="Calibri"/>
          <w:b/>
          <w:bCs/>
          <w:color w:val="000000"/>
          <w:lang w:val="pt-BR" w:eastAsia="pt-BR" w:bidi="ar-SA"/>
        </w:rPr>
        <w:t>ME</w:t>
      </w:r>
      <w:r>
        <w:rPr>
          <w:rFonts w:eastAsia="Calibri"/>
          <w:color w:val="000000"/>
          <w:lang w:val="pt-BR" w:eastAsia="pt-BR" w:bidi="ar-SA"/>
        </w:rPr>
        <w:t>, o Microempreendedor Individual -</w:t>
      </w:r>
      <w:r>
        <w:rPr>
          <w:rFonts w:eastAsia="Calibri"/>
          <w:b/>
          <w:bCs/>
          <w:color w:val="000000"/>
          <w:lang w:val="pt-BR" w:eastAsia="pt-BR" w:bidi="ar-SA"/>
        </w:rPr>
        <w:t>MEI</w:t>
      </w:r>
      <w:r>
        <w:rPr>
          <w:rFonts w:eastAsia="Calibri"/>
          <w:color w:val="000000"/>
          <w:lang w:val="pt-BR" w:eastAsia="pt-BR" w:bidi="ar-SA"/>
        </w:rPr>
        <w:t xml:space="preserve">, Empresa de Pequeno Porte - </w:t>
      </w:r>
      <w:r>
        <w:rPr>
          <w:rFonts w:eastAsia="Calibri"/>
          <w:b/>
          <w:bCs/>
          <w:color w:val="000000"/>
          <w:lang w:val="pt-BR" w:eastAsia="pt-BR" w:bidi="ar-SA"/>
        </w:rPr>
        <w:t>EPP</w:t>
      </w:r>
      <w:r>
        <w:rPr>
          <w:rFonts w:eastAsia="Calibri"/>
          <w:color w:val="000000"/>
          <w:lang w:val="pt-BR" w:eastAsia="pt-BR" w:bidi="ar-SA"/>
        </w:rPr>
        <w:t xml:space="preserve"> que participar desta licitação deverá possuir em seu contrato social, objetivos compatíveis, inerentes e condizentes com o objeto licitado. </w:t>
      </w:r>
    </w:p>
    <w:p w14:paraId="775BF717" w14:textId="77777777" w:rsidR="002C079E" w:rsidRDefault="002C079E" w:rsidP="002C079E">
      <w:pPr>
        <w:widowControl/>
        <w:adjustRightInd w:val="0"/>
        <w:jc w:val="both"/>
        <w:rPr>
          <w:rFonts w:eastAsia="Calibri"/>
          <w:color w:val="000000"/>
          <w:lang w:val="pt-BR" w:eastAsia="pt-BR" w:bidi="ar-SA"/>
        </w:rPr>
      </w:pPr>
    </w:p>
    <w:p w14:paraId="1E23159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1.3 -</w:t>
      </w:r>
      <w:r>
        <w:rPr>
          <w:rFonts w:eastAsia="Calibri"/>
          <w:color w:val="000000"/>
          <w:lang w:val="pt-BR" w:eastAsia="pt-BR" w:bidi="ar-SA"/>
        </w:rPr>
        <w:t xml:space="preserve"> A </w:t>
      </w:r>
      <w:r>
        <w:rPr>
          <w:rFonts w:eastAsia="Calibri"/>
          <w:b/>
          <w:bCs/>
          <w:color w:val="000000"/>
          <w:lang w:val="pt-BR" w:eastAsia="pt-BR" w:bidi="ar-SA"/>
        </w:rPr>
        <w:t>ME,</w:t>
      </w:r>
      <w:r>
        <w:rPr>
          <w:rFonts w:eastAsia="Calibri"/>
          <w:color w:val="000000"/>
          <w:lang w:val="pt-BR" w:eastAsia="pt-BR" w:bidi="ar-SA"/>
        </w:rPr>
        <w:t xml:space="preserve"> </w:t>
      </w:r>
      <w:r>
        <w:rPr>
          <w:rFonts w:eastAsia="Calibri"/>
          <w:b/>
          <w:bCs/>
          <w:color w:val="000000"/>
          <w:lang w:val="pt-BR" w:eastAsia="pt-BR" w:bidi="ar-SA"/>
        </w:rPr>
        <w:t>EPP ou MEI</w:t>
      </w:r>
      <w:r>
        <w:rPr>
          <w:rFonts w:eastAsia="Calibri"/>
          <w:color w:val="000000"/>
          <w:lang w:val="pt-BR" w:eastAsia="pt-BR" w:bidi="ar-SA"/>
        </w:rPr>
        <w:t xml:space="preserve"> que tiver interesse em participar desta licitação e usar o seu CRC deverá se cadastrar no Cadastro de Fornecedores da Administração Municipal até o terceiro dia útil anterior ao dia marcado para a realização da Sessão Pública.</w:t>
      </w:r>
    </w:p>
    <w:p w14:paraId="42FFC215" w14:textId="77777777" w:rsidR="002C079E" w:rsidRDefault="002C079E" w:rsidP="002C079E">
      <w:pPr>
        <w:widowControl/>
        <w:adjustRightInd w:val="0"/>
        <w:jc w:val="both"/>
        <w:rPr>
          <w:rFonts w:eastAsia="Calibri"/>
          <w:color w:val="000000"/>
          <w:lang w:val="pt-BR" w:eastAsia="pt-BR" w:bidi="ar-SA"/>
        </w:rPr>
      </w:pPr>
    </w:p>
    <w:p w14:paraId="68C5680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1.3.1 -</w:t>
      </w:r>
      <w:r>
        <w:rPr>
          <w:rFonts w:eastAsia="Calibri"/>
          <w:color w:val="000000"/>
          <w:lang w:val="pt-BR" w:eastAsia="pt-BR" w:bidi="ar-SA"/>
        </w:rPr>
        <w:t xml:space="preserve"> Os documentos exigidos para o cadastramento no Cadastro de Fornecedores serão os mesmos listados nos subitens de 2.2.1 a 2.4.1 abaixo, para a ME ou EPP.</w:t>
      </w:r>
    </w:p>
    <w:p w14:paraId="78340065" w14:textId="77777777" w:rsidR="002C079E" w:rsidRDefault="002C079E" w:rsidP="002C079E">
      <w:pPr>
        <w:widowControl/>
        <w:adjustRightInd w:val="0"/>
        <w:jc w:val="both"/>
        <w:rPr>
          <w:rFonts w:eastAsia="Calibri"/>
          <w:color w:val="000000"/>
          <w:lang w:val="pt-BR" w:eastAsia="pt-BR" w:bidi="ar-SA"/>
        </w:rPr>
      </w:pPr>
    </w:p>
    <w:p w14:paraId="7E00239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1.4 -</w:t>
      </w:r>
      <w:r>
        <w:rPr>
          <w:rFonts w:eastAsia="Calibri"/>
          <w:color w:val="000000"/>
          <w:lang w:val="pt-BR" w:eastAsia="pt-BR" w:bidi="ar-SA"/>
        </w:rPr>
        <w:t xml:space="preserve"> O Certificado de Registro Cadastral - CRC que estiver devidamente ATUALIZADO, será o documento a ser apresentado, no momento oportuno, que somando-se as declarações e outras condições técnicas exigidas, conforme o caso, indicará que a licitante está habilitada no respectivo processo licitatório.</w:t>
      </w:r>
    </w:p>
    <w:p w14:paraId="66615BB3" w14:textId="77777777" w:rsidR="002C079E" w:rsidRDefault="002C079E" w:rsidP="002C079E">
      <w:pPr>
        <w:widowControl/>
        <w:adjustRightInd w:val="0"/>
        <w:jc w:val="both"/>
        <w:rPr>
          <w:rFonts w:eastAsia="Calibri"/>
          <w:color w:val="000000"/>
          <w:lang w:val="pt-BR" w:eastAsia="pt-BR" w:bidi="ar-SA"/>
        </w:rPr>
      </w:pPr>
    </w:p>
    <w:p w14:paraId="4007BCC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1.4.1</w:t>
      </w:r>
      <w:r>
        <w:rPr>
          <w:rFonts w:eastAsia="Calibri"/>
          <w:color w:val="000000"/>
          <w:lang w:val="pt-BR" w:eastAsia="pt-BR" w:bidi="ar-SA"/>
        </w:rPr>
        <w:t xml:space="preserve"> - Para as empresas que possuírem o Certificado de Registro Cadastral - CRC, será obrigatória a apresentação das regularidades para com a Fazenda Federal, Estadual, Municipal da sede da licitante e do FGTS.</w:t>
      </w:r>
    </w:p>
    <w:p w14:paraId="03E183C6" w14:textId="77777777" w:rsidR="002C079E" w:rsidRDefault="002C079E" w:rsidP="002C079E">
      <w:pPr>
        <w:widowControl/>
        <w:adjustRightInd w:val="0"/>
        <w:jc w:val="both"/>
        <w:rPr>
          <w:rFonts w:eastAsia="Calibri"/>
          <w:color w:val="000000"/>
          <w:lang w:val="pt-BR" w:eastAsia="pt-BR" w:bidi="ar-SA"/>
        </w:rPr>
      </w:pPr>
    </w:p>
    <w:p w14:paraId="7D88EAD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1.5</w:t>
      </w:r>
      <w:r>
        <w:rPr>
          <w:rFonts w:eastAsia="Calibri"/>
          <w:color w:val="000000"/>
          <w:lang w:val="pt-BR" w:eastAsia="pt-BR" w:bidi="ar-SA"/>
        </w:rPr>
        <w:t xml:space="preserve"> - Iniciada a sessão pública, nenhum documento será autenticado pelo Pregoeiro ou membro da equipe de apoio, ou ainda por qualquer servidor do órgão licitador.</w:t>
      </w:r>
    </w:p>
    <w:p w14:paraId="08A7195F" w14:textId="77777777" w:rsidR="002C079E" w:rsidRDefault="002C079E" w:rsidP="002C079E">
      <w:pPr>
        <w:widowControl/>
        <w:adjustRightInd w:val="0"/>
        <w:jc w:val="both"/>
        <w:rPr>
          <w:rFonts w:eastAsia="Calibri"/>
          <w:color w:val="000000"/>
          <w:lang w:val="pt-BR" w:eastAsia="pt-BR" w:bidi="ar-SA"/>
        </w:rPr>
      </w:pPr>
    </w:p>
    <w:p w14:paraId="0D85195F" w14:textId="77777777" w:rsidR="002C079E" w:rsidRDefault="002C079E" w:rsidP="002C079E">
      <w:pPr>
        <w:widowControl/>
        <w:adjustRightInd w:val="0"/>
        <w:jc w:val="both"/>
        <w:rPr>
          <w:rFonts w:eastAsia="Calibri"/>
          <w:color w:val="000000"/>
          <w:lang w:val="pt-BR" w:eastAsia="pt-BR" w:bidi="ar-SA"/>
        </w:rPr>
      </w:pPr>
    </w:p>
    <w:p w14:paraId="462B0C6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2 - DA DOCUMENTAÇÃO</w:t>
      </w:r>
    </w:p>
    <w:p w14:paraId="7C87C2C6" w14:textId="77777777" w:rsidR="002C079E" w:rsidRDefault="002C079E" w:rsidP="002C079E">
      <w:pPr>
        <w:widowControl/>
        <w:suppressAutoHyphens/>
        <w:adjustRightInd w:val="0"/>
        <w:jc w:val="both"/>
        <w:rPr>
          <w:rFonts w:eastAsia="Calibri"/>
          <w:b/>
          <w:bCs/>
          <w:color w:val="000000"/>
          <w:lang w:val="pt-BR" w:eastAsia="pt-BR" w:bidi="ar-SA"/>
        </w:rPr>
      </w:pPr>
    </w:p>
    <w:p w14:paraId="7F4833B1" w14:textId="77777777" w:rsidR="002C079E" w:rsidRDefault="002C079E" w:rsidP="002C079E">
      <w:pPr>
        <w:widowControl/>
        <w:suppressAutoHyphens/>
        <w:adjustRightInd w:val="0"/>
        <w:jc w:val="both"/>
        <w:rPr>
          <w:rFonts w:eastAsia="Calibri"/>
          <w:color w:val="000000"/>
          <w:lang w:val="pt-BR" w:eastAsia="pt-BR" w:bidi="ar-SA"/>
        </w:rPr>
      </w:pPr>
      <w:r>
        <w:rPr>
          <w:rFonts w:eastAsia="Calibri"/>
          <w:b/>
          <w:bCs/>
          <w:color w:val="000000"/>
          <w:lang w:val="pt-BR" w:eastAsia="pt-BR" w:bidi="ar-SA"/>
        </w:rPr>
        <w:t xml:space="preserve">2.1 - </w:t>
      </w:r>
      <w:r>
        <w:rPr>
          <w:rFonts w:eastAsia="Calibri"/>
          <w:color w:val="000000"/>
          <w:lang w:val="pt-BR" w:eastAsia="pt-BR" w:bidi="ar-SA"/>
        </w:rPr>
        <w:t xml:space="preserve">A Microempresa - </w:t>
      </w:r>
      <w:r>
        <w:rPr>
          <w:rFonts w:eastAsia="Calibri"/>
          <w:b/>
          <w:bCs/>
          <w:color w:val="000000"/>
          <w:lang w:val="pt-BR" w:eastAsia="pt-BR" w:bidi="ar-SA"/>
        </w:rPr>
        <w:t>ME</w:t>
      </w:r>
      <w:r>
        <w:rPr>
          <w:rFonts w:eastAsia="Calibri"/>
          <w:color w:val="000000"/>
          <w:lang w:val="pt-BR" w:eastAsia="pt-BR" w:bidi="ar-SA"/>
        </w:rPr>
        <w:t xml:space="preserve"> ou a Empresa de Pequeno Porte – </w:t>
      </w:r>
      <w:r>
        <w:rPr>
          <w:rFonts w:eastAsia="Calibri"/>
          <w:b/>
          <w:bCs/>
          <w:color w:val="000000"/>
          <w:lang w:val="pt-BR" w:eastAsia="pt-BR" w:bidi="ar-SA"/>
        </w:rPr>
        <w:t>EPP / MEI</w:t>
      </w:r>
      <w:r>
        <w:rPr>
          <w:rFonts w:eastAsia="Calibri"/>
          <w:color w:val="000000"/>
          <w:lang w:val="pt-BR" w:eastAsia="pt-BR" w:bidi="ar-SA"/>
        </w:rPr>
        <w:t xml:space="preserve"> que não se cadastrar ou que não se interessar em fazer uso do Certificado de Registro Cadastral - CRC, deverá apresentar os seguintes documentos em cópia autenticada, ou </w:t>
      </w:r>
      <w:r>
        <w:rPr>
          <w:rFonts w:eastAsia="Calibri"/>
          <w:color w:val="000000"/>
          <w:lang w:val="pt-BR" w:eastAsia="pt-BR" w:bidi="ar-SA"/>
        </w:rPr>
        <w:lastRenderedPageBreak/>
        <w:t xml:space="preserve">acompanhados dos originais para autenticação pela Comissão Permanente de Licitações, e estarem em plena validade. </w:t>
      </w:r>
    </w:p>
    <w:p w14:paraId="0FF4009E" w14:textId="77777777" w:rsidR="002C079E" w:rsidRDefault="002C079E" w:rsidP="002C079E">
      <w:pPr>
        <w:widowControl/>
        <w:suppressAutoHyphens/>
        <w:adjustRightInd w:val="0"/>
        <w:jc w:val="both"/>
        <w:rPr>
          <w:rFonts w:eastAsia="Calibri"/>
          <w:color w:val="000000"/>
          <w:lang w:val="pt-BR" w:eastAsia="pt-BR" w:bidi="ar-SA"/>
        </w:rPr>
      </w:pPr>
    </w:p>
    <w:p w14:paraId="1EC875DB" w14:textId="77777777" w:rsidR="002C079E" w:rsidRDefault="002C079E" w:rsidP="002C079E">
      <w:pPr>
        <w:widowControl/>
        <w:suppressAutoHyphens/>
        <w:adjustRightInd w:val="0"/>
        <w:jc w:val="both"/>
        <w:rPr>
          <w:rFonts w:eastAsia="Calibri"/>
          <w:color w:val="000000"/>
          <w:lang w:val="pt-BR" w:eastAsia="pt-BR" w:bidi="ar-SA"/>
        </w:rPr>
      </w:pPr>
      <w:r>
        <w:rPr>
          <w:rFonts w:eastAsia="Calibri"/>
          <w:b/>
          <w:bCs/>
          <w:color w:val="000000"/>
          <w:lang w:val="pt-BR" w:eastAsia="pt-BR" w:bidi="ar-SA"/>
        </w:rPr>
        <w:t xml:space="preserve">2.1.1 - </w:t>
      </w:r>
      <w:r>
        <w:rPr>
          <w:rFonts w:eastAsia="Calibri"/>
          <w:color w:val="000000"/>
          <w:lang w:val="pt-BR" w:eastAsia="pt-BR" w:bidi="ar-SA"/>
        </w:rPr>
        <w:t xml:space="preserve">A licitante quando ME/MEI ou EPP e que não se interessar para fazer uso do Certificado de Registro Cadastral - CRC, deverá apresentar os mesmos documentos abaixo listados, em cópia autenticada, ou acompanhados dos originais para autenticação: </w:t>
      </w:r>
    </w:p>
    <w:p w14:paraId="0B5E1ED7" w14:textId="77777777" w:rsidR="002C079E" w:rsidRDefault="002C079E" w:rsidP="002C079E">
      <w:pPr>
        <w:widowControl/>
        <w:adjustRightInd w:val="0"/>
        <w:jc w:val="both"/>
        <w:rPr>
          <w:rFonts w:eastAsia="Calibri"/>
          <w:color w:val="000000"/>
          <w:lang w:val="pt-BR" w:eastAsia="pt-BR" w:bidi="ar-SA"/>
        </w:rPr>
      </w:pPr>
    </w:p>
    <w:p w14:paraId="34D1CE23"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2.2 - DA HABILITAÇÃO JURÍDICA PARA CREDENCIAMENTO (fora dos envelopes)</w:t>
      </w:r>
    </w:p>
    <w:p w14:paraId="6FDDD8BF" w14:textId="77777777" w:rsidR="002C079E" w:rsidRDefault="002C079E" w:rsidP="002C079E">
      <w:pPr>
        <w:widowControl/>
        <w:adjustRightInd w:val="0"/>
        <w:jc w:val="both"/>
        <w:rPr>
          <w:rFonts w:eastAsia="Calibri"/>
          <w:b/>
          <w:bCs/>
          <w:color w:val="000000"/>
          <w:lang w:val="pt-BR" w:eastAsia="pt-BR" w:bidi="ar-SA"/>
        </w:rPr>
      </w:pPr>
    </w:p>
    <w:p w14:paraId="2CD114E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2.2.1 </w:t>
      </w:r>
      <w:r>
        <w:rPr>
          <w:rFonts w:eastAsia="Calibri"/>
          <w:color w:val="000000"/>
          <w:lang w:val="pt-BR" w:eastAsia="pt-BR" w:bidi="ar-SA"/>
        </w:rPr>
        <w:t>- No horário previsto, o representante da Licitante deverá se apresentar para o Credenciamento junto ao Pregoeiro(a) identificando-se com a carteira de identidade ou outro documento equivalente como exigido neste Edital e Anexo II, bem ainda a Carta de Credenciamento com fim específico, de forma a lhe garantir a participação no certame e para a formulação de lances verbais, bem como praticar todos os atos inerentes ao presente processo, bem como para responder, total e integralmente por sua representada;</w:t>
      </w:r>
    </w:p>
    <w:p w14:paraId="6C1B5241" w14:textId="77777777" w:rsidR="002C079E" w:rsidRDefault="002C079E" w:rsidP="002C079E">
      <w:pPr>
        <w:widowControl/>
        <w:adjustRightInd w:val="0"/>
        <w:jc w:val="both"/>
        <w:rPr>
          <w:rFonts w:eastAsia="Calibri"/>
          <w:color w:val="000000"/>
          <w:lang w:val="pt-BR" w:eastAsia="pt-BR" w:bidi="ar-SA"/>
        </w:rPr>
      </w:pPr>
    </w:p>
    <w:p w14:paraId="6F2F893D"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2.2.2</w:t>
      </w:r>
      <w:r>
        <w:rPr>
          <w:rFonts w:eastAsia="Calibri"/>
          <w:color w:val="000000"/>
          <w:lang w:val="pt-BR" w:eastAsia="pt-BR" w:bidi="ar-SA"/>
        </w:rPr>
        <w:t xml:space="preserve"> - A documentação obrigatória a ser apresentada no ato do credenciamento será: A Carta de Credenciamento - como modelo no </w:t>
      </w:r>
      <w:r>
        <w:rPr>
          <w:rFonts w:eastAsia="Calibri"/>
          <w:b/>
          <w:bCs/>
          <w:color w:val="000000"/>
          <w:lang w:val="pt-BR" w:eastAsia="pt-BR" w:bidi="ar-SA"/>
        </w:rPr>
        <w:t>Anexo III</w:t>
      </w:r>
      <w:r>
        <w:rPr>
          <w:rFonts w:eastAsia="Calibri"/>
          <w:color w:val="000000"/>
          <w:lang w:val="pt-BR" w:eastAsia="pt-BR" w:bidi="ar-SA"/>
        </w:rPr>
        <w:t xml:space="preserve">, ou a procuração, </w:t>
      </w:r>
      <w:r>
        <w:rPr>
          <w:rFonts w:eastAsia="Calibri"/>
          <w:b/>
          <w:bCs/>
          <w:color w:val="000000"/>
          <w:lang w:val="pt-BR" w:eastAsia="pt-BR" w:bidi="ar-SA"/>
        </w:rPr>
        <w:t>o cartão de CNPJ - Cadastro Nacional de Pessoas Jurídicas</w:t>
      </w:r>
      <w:r>
        <w:rPr>
          <w:rFonts w:eastAsia="Calibri"/>
          <w:color w:val="000000"/>
          <w:lang w:val="pt-BR" w:eastAsia="pt-BR" w:bidi="ar-SA"/>
        </w:rPr>
        <w:t xml:space="preserve">, </w:t>
      </w:r>
      <w:r>
        <w:rPr>
          <w:rFonts w:eastAsia="Calibri"/>
          <w:b/>
          <w:bCs/>
          <w:color w:val="000000"/>
          <w:lang w:val="pt-BR" w:eastAsia="pt-BR" w:bidi="ar-SA"/>
        </w:rPr>
        <w:t xml:space="preserve">O Contrato Social e sua última alteração ou Declaração de Microempreendedor individual quando for o caso, declaração de ME ou EPP </w:t>
      </w:r>
      <w:r>
        <w:rPr>
          <w:rFonts w:eastAsia="Calibri"/>
          <w:color w:val="000000"/>
          <w:lang w:val="pt-BR" w:eastAsia="pt-BR" w:bidi="ar-SA"/>
        </w:rPr>
        <w:t>caso a empresa se enquadre nestas condições e</w:t>
      </w:r>
      <w:r>
        <w:rPr>
          <w:rFonts w:eastAsia="Calibri"/>
          <w:b/>
          <w:bCs/>
          <w:color w:val="000000"/>
          <w:lang w:val="pt-BR" w:eastAsia="pt-BR" w:bidi="ar-SA"/>
        </w:rPr>
        <w:t xml:space="preserve"> declaração de pleno atendimento aos requisitos de habilitação.</w:t>
      </w:r>
    </w:p>
    <w:p w14:paraId="0DB0CC4B" w14:textId="77777777" w:rsidR="002C079E" w:rsidRDefault="002C079E" w:rsidP="002C079E">
      <w:pPr>
        <w:widowControl/>
        <w:adjustRightInd w:val="0"/>
        <w:jc w:val="both"/>
        <w:rPr>
          <w:rFonts w:eastAsia="Calibri"/>
          <w:b/>
          <w:bCs/>
          <w:color w:val="000000"/>
          <w:lang w:val="pt-BR" w:eastAsia="pt-BR" w:bidi="ar-SA"/>
        </w:rPr>
      </w:pPr>
    </w:p>
    <w:p w14:paraId="529A18B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2.2.2.1 - </w:t>
      </w:r>
      <w:r>
        <w:rPr>
          <w:rFonts w:eastAsia="Calibri"/>
          <w:color w:val="000000"/>
          <w:lang w:val="pt-BR" w:eastAsia="pt-BR" w:bidi="ar-SA"/>
        </w:rPr>
        <w:t>Os documentos listados acima deverão ser apresentados em separado para o credenciamento, isto é, fora dos envelopes 1 e 2;</w:t>
      </w:r>
    </w:p>
    <w:p w14:paraId="7CB2D22F" w14:textId="77777777" w:rsidR="002C079E" w:rsidRDefault="002C079E" w:rsidP="002C079E">
      <w:pPr>
        <w:widowControl/>
        <w:adjustRightInd w:val="0"/>
        <w:jc w:val="both"/>
        <w:rPr>
          <w:rFonts w:eastAsia="Calibri"/>
          <w:color w:val="000000"/>
          <w:lang w:val="pt-BR" w:eastAsia="pt-BR" w:bidi="ar-SA"/>
        </w:rPr>
      </w:pPr>
    </w:p>
    <w:p w14:paraId="73364DA2"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 xml:space="preserve"> </w:t>
      </w:r>
      <w:r>
        <w:rPr>
          <w:rFonts w:eastAsia="Calibri"/>
          <w:b/>
          <w:bCs/>
          <w:color w:val="000000"/>
          <w:lang w:val="pt-BR" w:eastAsia="pt-BR" w:bidi="ar-SA"/>
        </w:rPr>
        <w:t>NOTA EXPLICATIVA</w:t>
      </w:r>
      <w:r>
        <w:rPr>
          <w:rFonts w:eastAsia="Calibri"/>
          <w:color w:val="000000"/>
          <w:lang w:val="pt-BR" w:eastAsia="pt-BR" w:bidi="ar-SA"/>
        </w:rPr>
        <w:t>: Com a expedição pela JUCEMG da Instrução Normativa N° 003/2013, os contratos Sociais expedidos/atualizados após dezembro de 2013 poderão ter sua veracidade aferida através do site: http://portalservicos.jucemg.mg.gov.br/Portal/pages/imagemProcesso/validacaoDownloadViaUnica.jsf, para tanto bastará que a licitante forneça o documento contendo em seu rodapé o n° do protocolo e o código de segurança.</w:t>
      </w:r>
    </w:p>
    <w:p w14:paraId="054D23BC"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 xml:space="preserve"> </w:t>
      </w:r>
      <w:r>
        <w:rPr>
          <w:rFonts w:eastAsia="Calibri"/>
          <w:b/>
          <w:bCs/>
          <w:color w:val="000000"/>
          <w:lang w:val="pt-BR" w:eastAsia="pt-BR" w:bidi="ar-SA"/>
        </w:rPr>
        <w:t>NOTA EXPLICATIVA:</w:t>
      </w:r>
      <w:r>
        <w:rPr>
          <w:rFonts w:eastAsia="Calibri"/>
          <w:color w:val="000000"/>
          <w:lang w:val="pt-BR" w:eastAsia="pt-BR" w:bidi="ar-SA"/>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p w14:paraId="7B609BB7" w14:textId="77777777" w:rsidR="002C079E" w:rsidRDefault="002C079E" w:rsidP="002C079E">
      <w:pPr>
        <w:widowControl/>
        <w:adjustRightInd w:val="0"/>
        <w:jc w:val="both"/>
        <w:rPr>
          <w:rFonts w:eastAsia="Calibri"/>
          <w:color w:val="000000"/>
          <w:lang w:val="pt-BR" w:eastAsia="pt-BR" w:bidi="ar-SA"/>
        </w:rPr>
      </w:pPr>
    </w:p>
    <w:p w14:paraId="4442B31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2.2.3</w:t>
      </w:r>
      <w:r>
        <w:rPr>
          <w:rFonts w:eastAsia="Calibri"/>
          <w:color w:val="000000"/>
          <w:lang w:val="pt-BR" w:eastAsia="pt-BR" w:bidi="ar-SA"/>
        </w:rPr>
        <w:t xml:space="preserve"> - A Carta de Credenciamento deverá estar conforme disposto no modelo do </w:t>
      </w:r>
      <w:r>
        <w:rPr>
          <w:rFonts w:eastAsia="Calibri"/>
          <w:b/>
          <w:bCs/>
          <w:color w:val="000000"/>
          <w:lang w:val="pt-BR" w:eastAsia="pt-BR" w:bidi="ar-SA"/>
        </w:rPr>
        <w:t>Anexo III</w:t>
      </w:r>
      <w:r>
        <w:rPr>
          <w:rFonts w:eastAsia="Calibri"/>
          <w:color w:val="000000"/>
          <w:lang w:val="pt-BR" w:eastAsia="pt-BR" w:bidi="ar-SA"/>
        </w:rPr>
        <w:t xml:space="preserve"> deste Edital ou por instrumento público com poderes específicos, em original ou cópia autêntica, ou ainda através de procuração particular com firma do emissor reconhecida em cartório. No caso de procuração esta deverá estar com prazo de validade em vigor;</w:t>
      </w:r>
    </w:p>
    <w:p w14:paraId="4DDC691E" w14:textId="77777777" w:rsidR="002C079E" w:rsidRDefault="002C079E" w:rsidP="002C079E">
      <w:pPr>
        <w:widowControl/>
        <w:adjustRightInd w:val="0"/>
        <w:jc w:val="both"/>
        <w:rPr>
          <w:rFonts w:eastAsia="Calibri"/>
          <w:color w:val="000000"/>
          <w:lang w:val="pt-BR" w:eastAsia="pt-BR" w:bidi="ar-SA"/>
        </w:rPr>
      </w:pPr>
    </w:p>
    <w:p w14:paraId="1BB98AD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2.2.4</w:t>
      </w:r>
      <w:r>
        <w:rPr>
          <w:rFonts w:eastAsia="Calibri"/>
          <w:color w:val="000000"/>
          <w:lang w:val="pt-BR" w:eastAsia="pt-BR" w:bidi="ar-SA"/>
        </w:rPr>
        <w:t xml:space="preserve"> - Se o representante for o proprietário, sócio, dirigente ou assemelhado, deverá estar acompanhado de cópia do Estatuto ou do Contrato Social e a última alteração onde, obrigatoriamente, estiver escrito os seus expressos poderes de representação como exige o </w:t>
      </w:r>
      <w:r>
        <w:rPr>
          <w:rFonts w:eastAsia="Calibri"/>
          <w:b/>
          <w:bCs/>
          <w:color w:val="000000"/>
          <w:lang w:val="pt-BR" w:eastAsia="pt-BR" w:bidi="ar-SA"/>
        </w:rPr>
        <w:t>Anexo</w:t>
      </w:r>
      <w:r>
        <w:rPr>
          <w:rFonts w:eastAsia="Calibri"/>
          <w:color w:val="000000"/>
          <w:lang w:val="pt-BR" w:eastAsia="pt-BR" w:bidi="ar-SA"/>
        </w:rPr>
        <w:t xml:space="preserve"> </w:t>
      </w:r>
      <w:r>
        <w:rPr>
          <w:rFonts w:eastAsia="Calibri"/>
          <w:b/>
          <w:bCs/>
          <w:color w:val="000000"/>
          <w:lang w:val="pt-BR" w:eastAsia="pt-BR" w:bidi="ar-SA"/>
        </w:rPr>
        <w:t>III</w:t>
      </w:r>
      <w:r>
        <w:rPr>
          <w:rFonts w:eastAsia="Calibri"/>
          <w:color w:val="000000"/>
          <w:lang w:val="pt-BR" w:eastAsia="pt-BR" w:bidi="ar-SA"/>
        </w:rPr>
        <w:t xml:space="preserve"> deste Edital. Documentos que passarão a integrar o presente processo;</w:t>
      </w:r>
    </w:p>
    <w:p w14:paraId="381096B3" w14:textId="77777777" w:rsidR="002C079E" w:rsidRDefault="002C079E" w:rsidP="002C079E">
      <w:pPr>
        <w:widowControl/>
        <w:adjustRightInd w:val="0"/>
        <w:jc w:val="both"/>
        <w:rPr>
          <w:rFonts w:eastAsia="Calibri"/>
          <w:color w:val="000000"/>
          <w:lang w:val="pt-BR" w:eastAsia="pt-BR" w:bidi="ar-SA"/>
        </w:rPr>
      </w:pPr>
    </w:p>
    <w:p w14:paraId="6F72322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2.2.5</w:t>
      </w:r>
      <w:r>
        <w:rPr>
          <w:rFonts w:eastAsia="Calibri"/>
          <w:color w:val="000000"/>
          <w:lang w:val="pt-BR" w:eastAsia="pt-BR" w:bidi="ar-SA"/>
        </w:rPr>
        <w:t xml:space="preserve"> - Caso haja interesse da ME/MEI e da EPP em receber os benefícios da Lei Complementar nº 123/2006 e suas posteriores alterações, apresentar a declaração, conforme modelo do </w:t>
      </w:r>
      <w:r>
        <w:rPr>
          <w:rFonts w:eastAsia="Calibri"/>
          <w:b/>
          <w:bCs/>
          <w:color w:val="000000"/>
          <w:lang w:val="pt-BR" w:eastAsia="pt-BR" w:bidi="ar-SA"/>
        </w:rPr>
        <w:t>Anexo VIII</w:t>
      </w:r>
      <w:r>
        <w:rPr>
          <w:rFonts w:eastAsia="Calibri"/>
          <w:color w:val="000000"/>
          <w:lang w:val="pt-BR" w:eastAsia="pt-BR" w:bidi="ar-SA"/>
        </w:rPr>
        <w:t>, anexada à Carta de Credenciamento;</w:t>
      </w:r>
    </w:p>
    <w:p w14:paraId="0AFA2BC7" w14:textId="77777777" w:rsidR="002C079E" w:rsidRDefault="002C079E" w:rsidP="002C079E">
      <w:pPr>
        <w:widowControl/>
        <w:adjustRightInd w:val="0"/>
        <w:jc w:val="both"/>
        <w:rPr>
          <w:rFonts w:eastAsia="Calibri"/>
          <w:color w:val="000000"/>
          <w:lang w:val="pt-BR" w:eastAsia="pt-BR" w:bidi="ar-SA"/>
        </w:rPr>
      </w:pPr>
    </w:p>
    <w:p w14:paraId="3A6E3AA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2.2.6</w:t>
      </w:r>
      <w:r>
        <w:rPr>
          <w:rFonts w:eastAsia="Calibri"/>
          <w:color w:val="000000"/>
          <w:lang w:val="pt-BR" w:eastAsia="pt-BR" w:bidi="ar-SA"/>
        </w:rPr>
        <w:t xml:space="preserve"> - Ao encerrar o credenciamento, as licitantes entregarão ao(a) Pregoeiro(a), FORA DOS ENVELOPES 1 e 2, </w:t>
      </w:r>
      <w:r>
        <w:rPr>
          <w:rFonts w:eastAsia="Calibri"/>
          <w:b/>
          <w:bCs/>
          <w:color w:val="000000"/>
          <w:lang w:val="pt-BR" w:eastAsia="pt-BR" w:bidi="ar-SA"/>
        </w:rPr>
        <w:t>declaração, sob as penas da lei e do edital, de pleno atendimento aos requisitos de habilitação</w:t>
      </w:r>
      <w:r>
        <w:rPr>
          <w:rFonts w:eastAsia="Calibri"/>
          <w:color w:val="000000"/>
          <w:lang w:val="pt-BR" w:eastAsia="pt-BR" w:bidi="ar-SA"/>
        </w:rPr>
        <w:t>, de acordo com o modelo constante no Anexo IV deste Edital.</w:t>
      </w:r>
    </w:p>
    <w:p w14:paraId="31CCC57A" w14:textId="77777777" w:rsidR="002C079E" w:rsidRDefault="002C079E" w:rsidP="002C079E">
      <w:pPr>
        <w:widowControl/>
        <w:adjustRightInd w:val="0"/>
        <w:jc w:val="both"/>
        <w:rPr>
          <w:rFonts w:eastAsia="Calibri"/>
          <w:color w:val="000000"/>
          <w:lang w:val="pt-BR" w:eastAsia="pt-BR" w:bidi="ar-SA"/>
        </w:rPr>
      </w:pPr>
    </w:p>
    <w:p w14:paraId="17C0A4A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2.2.6.1</w:t>
      </w:r>
      <w:r>
        <w:rPr>
          <w:rFonts w:eastAsia="Calibri"/>
          <w:color w:val="000000"/>
          <w:lang w:val="pt-BR" w:eastAsia="pt-BR" w:bidi="ar-SA"/>
        </w:rPr>
        <w:t xml:space="preserve"> - A declaração de pleno atendimento aos requisitos de habilitação, conforme o modelo constante no Anexo IV deste Edital, FORA DOS ENVELOPES 1 e 2, é documento indispensável para participação da empresa no certame, inclusive para empresas que desejarem participar apenas através de envelopes, abdicando desta forma do direito de ofertar lances conforme item 3.4 deste edital.</w:t>
      </w:r>
    </w:p>
    <w:p w14:paraId="547856A8" w14:textId="77777777" w:rsidR="002C079E" w:rsidRDefault="002C079E" w:rsidP="002C079E">
      <w:pPr>
        <w:widowControl/>
        <w:adjustRightInd w:val="0"/>
        <w:jc w:val="both"/>
        <w:rPr>
          <w:rFonts w:eastAsia="Calibri"/>
          <w:color w:val="000000"/>
          <w:lang w:val="pt-BR" w:eastAsia="pt-BR" w:bidi="ar-SA"/>
        </w:rPr>
      </w:pPr>
    </w:p>
    <w:p w14:paraId="27A13E4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2.2.7 - </w:t>
      </w:r>
      <w:r>
        <w:rPr>
          <w:rFonts w:eastAsia="Calibri"/>
          <w:color w:val="000000"/>
          <w:lang w:val="pt-BR" w:eastAsia="pt-BR" w:bidi="ar-SA"/>
        </w:rPr>
        <w:t xml:space="preserve">Caso o documento de credenciamento e/ou as declarações indicadas nos itens </w:t>
      </w:r>
      <w:r>
        <w:rPr>
          <w:rFonts w:eastAsia="Calibri"/>
          <w:b/>
          <w:bCs/>
          <w:color w:val="000000"/>
          <w:lang w:val="pt-BR" w:eastAsia="pt-BR" w:bidi="ar-SA"/>
        </w:rPr>
        <w:t>2.2.3, 2.2.5 e 2.2.6</w:t>
      </w:r>
      <w:r>
        <w:rPr>
          <w:rFonts w:eastAsia="Calibri"/>
          <w:color w:val="000000"/>
          <w:lang w:val="pt-BR" w:eastAsia="pt-BR" w:bidi="ar-SA"/>
        </w:rPr>
        <w:t xml:space="preserve"> estejam, por equívoco, junto aos envelopes lacrados, o Pregoeiro autorizará a abertura dos envelopes em sessão pública para retirada da declaração, oportunidade em que após a retirada da declaração, na presença de todos, o envelope será novamente lacrado.</w:t>
      </w:r>
    </w:p>
    <w:p w14:paraId="6FDEFC10" w14:textId="77777777" w:rsidR="002C079E" w:rsidRDefault="002C079E" w:rsidP="002C079E">
      <w:pPr>
        <w:widowControl/>
        <w:adjustRightInd w:val="0"/>
        <w:spacing w:before="240" w:after="120"/>
        <w:jc w:val="both"/>
        <w:rPr>
          <w:rFonts w:eastAsia="Calibri"/>
          <w:color w:val="000000"/>
          <w:lang w:val="pt-BR" w:eastAsia="pt-BR" w:bidi="ar-SA"/>
        </w:rPr>
      </w:pPr>
      <w:r>
        <w:rPr>
          <w:rFonts w:eastAsia="Calibri"/>
          <w:b/>
          <w:bCs/>
          <w:color w:val="000000"/>
          <w:lang w:val="pt-BR" w:eastAsia="pt-BR" w:bidi="ar-SA"/>
        </w:rPr>
        <w:t xml:space="preserve">2.2.8 - </w:t>
      </w:r>
      <w:r>
        <w:rPr>
          <w:rFonts w:eastAsia="Calibri"/>
          <w:color w:val="000000"/>
          <w:lang w:val="pt-BR" w:eastAsia="pt-BR" w:bidi="ar-SA"/>
        </w:rPr>
        <w:t>Na ausência de alguma declaração, estando à empresa devidamente representada e havendo poderes para que o preposto firme declarações, o Pregoeiro buscando preservar o interesse público e ampliar a concorrência autorizará que a licitante firme em sessão pública declarações de próprio punho.</w:t>
      </w:r>
    </w:p>
    <w:p w14:paraId="5878DC96" w14:textId="77777777" w:rsidR="002C079E" w:rsidRDefault="002C079E" w:rsidP="002C079E">
      <w:pPr>
        <w:widowControl/>
        <w:adjustRightInd w:val="0"/>
        <w:jc w:val="both"/>
        <w:rPr>
          <w:rFonts w:eastAsia="Calibri"/>
          <w:color w:val="000000"/>
          <w:lang w:val="pt-BR" w:eastAsia="pt-BR" w:bidi="ar-SA"/>
        </w:rPr>
      </w:pPr>
    </w:p>
    <w:p w14:paraId="2FB33A30" w14:textId="688F312C"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2.3 - DA DOCUMENTAÇÃO PARA O ENVELOPE 2 – DOCUMENTAÇÃO</w:t>
      </w:r>
    </w:p>
    <w:p w14:paraId="082ACAC3" w14:textId="77777777" w:rsidR="002C079E" w:rsidRDefault="002C079E" w:rsidP="002C079E">
      <w:pPr>
        <w:widowControl/>
        <w:adjustRightInd w:val="0"/>
        <w:jc w:val="both"/>
        <w:rPr>
          <w:rFonts w:eastAsia="Calibri"/>
          <w:b/>
          <w:bCs/>
          <w:color w:val="000000"/>
          <w:lang w:val="pt-BR" w:eastAsia="pt-BR" w:bidi="ar-SA"/>
        </w:rPr>
      </w:pPr>
    </w:p>
    <w:p w14:paraId="09CC1929" w14:textId="77777777" w:rsidR="002C079E" w:rsidRDefault="002C079E" w:rsidP="002C079E">
      <w:pPr>
        <w:widowControl/>
        <w:adjustRightInd w:val="0"/>
        <w:jc w:val="both"/>
        <w:rPr>
          <w:rFonts w:eastAsia="Calibri"/>
          <w:color w:val="000000"/>
          <w:lang w:val="pt-BR" w:eastAsia="pt-BR" w:bidi="ar-SA"/>
        </w:rPr>
      </w:pPr>
    </w:p>
    <w:p w14:paraId="75EDE593" w14:textId="0CC345B4"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2.3.1 – DA HABILITAÇÃO JURÍDICA</w:t>
      </w:r>
    </w:p>
    <w:p w14:paraId="428D34A2" w14:textId="77777777" w:rsidR="002C079E" w:rsidRDefault="002C079E" w:rsidP="002C079E">
      <w:pPr>
        <w:widowControl/>
        <w:adjustRightInd w:val="0"/>
        <w:jc w:val="both"/>
        <w:rPr>
          <w:rFonts w:eastAsia="Calibri"/>
          <w:color w:val="000000"/>
          <w:lang w:val="pt-BR" w:eastAsia="pt-BR" w:bidi="ar-SA"/>
        </w:rPr>
      </w:pPr>
    </w:p>
    <w:p w14:paraId="3E290AF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2.3.1.1</w:t>
      </w:r>
      <w:r>
        <w:rPr>
          <w:rFonts w:eastAsia="Calibri"/>
          <w:color w:val="000000"/>
          <w:lang w:val="pt-BR" w:eastAsia="pt-BR" w:bidi="ar-SA"/>
        </w:rPr>
        <w:t xml:space="preserve"> - A licitante que não se interessar para fazer uso do Certificado de Registro Cadastral – CRC, deverá apresentar os documentos listados nos itens 2.3.1.2, em cópia autenticada, ou acompanhados dos originais para autenticação e o item 2.3.1.3;</w:t>
      </w:r>
    </w:p>
    <w:p w14:paraId="4797411C" w14:textId="77777777" w:rsidR="002C079E" w:rsidRDefault="002C079E" w:rsidP="002C079E">
      <w:pPr>
        <w:widowControl/>
        <w:adjustRightInd w:val="0"/>
        <w:jc w:val="both"/>
        <w:rPr>
          <w:rFonts w:eastAsia="Calibri"/>
          <w:color w:val="000000"/>
          <w:lang w:val="pt-BR" w:eastAsia="pt-BR" w:bidi="ar-SA"/>
        </w:rPr>
      </w:pPr>
    </w:p>
    <w:p w14:paraId="10A9A7A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2.3.1.2</w:t>
      </w:r>
      <w:r>
        <w:rPr>
          <w:rFonts w:eastAsia="Calibri"/>
          <w:color w:val="000000"/>
          <w:lang w:val="pt-BR" w:eastAsia="pt-BR" w:bidi="ar-SA"/>
        </w:rPr>
        <w:t xml:space="preserve"> - </w:t>
      </w:r>
      <w:r>
        <w:rPr>
          <w:rFonts w:eastAsia="Calibri"/>
          <w:b/>
          <w:bCs/>
          <w:color w:val="000000"/>
          <w:lang w:val="pt-BR" w:eastAsia="pt-BR" w:bidi="ar-SA"/>
        </w:rPr>
        <w:t>Contrato social e última alteração</w:t>
      </w:r>
      <w:r>
        <w:rPr>
          <w:rFonts w:eastAsia="Calibri"/>
          <w:color w:val="000000"/>
          <w:lang w:val="pt-BR" w:eastAsia="pt-BR" w:bidi="ar-SA"/>
        </w:rPr>
        <w:t xml:space="preserve">, </w:t>
      </w:r>
      <w:r>
        <w:rPr>
          <w:rFonts w:eastAsia="Calibri"/>
          <w:b/>
          <w:bCs/>
          <w:color w:val="000000"/>
          <w:lang w:val="pt-BR" w:eastAsia="pt-BR" w:bidi="ar-SA"/>
        </w:rPr>
        <w:t>ou declaração de firma individual</w:t>
      </w:r>
      <w:r>
        <w:rPr>
          <w:rFonts w:eastAsia="Calibri"/>
          <w:color w:val="000000"/>
          <w:lang w:val="pt-BR" w:eastAsia="pt-BR" w:bidi="ar-SA"/>
        </w:rPr>
        <w:t xml:space="preserve">, que devem estar registrados no Cartório de Registro das Pessoas Jurídicas, quando se tratar de sociedade civil.  Registrado na Junta Comercial do Estado de Minas Gerais, </w:t>
      </w:r>
      <w:r>
        <w:rPr>
          <w:rFonts w:eastAsia="Calibri"/>
          <w:color w:val="000000"/>
          <w:lang w:val="pt-BR" w:eastAsia="pt-BR" w:bidi="ar-SA"/>
        </w:rPr>
        <w:lastRenderedPageBreak/>
        <w:t>quando se tratar de empresa mercantil, de acordo com o que dispõe o artigo 28, inciso III da Lei 8666/93e suas posteriores alterações;</w:t>
      </w:r>
    </w:p>
    <w:p w14:paraId="5791EC17" w14:textId="77777777" w:rsidR="002C079E" w:rsidRDefault="002C079E" w:rsidP="002C079E">
      <w:pPr>
        <w:widowControl/>
        <w:adjustRightInd w:val="0"/>
        <w:jc w:val="both"/>
        <w:rPr>
          <w:rFonts w:eastAsia="Calibri"/>
          <w:color w:val="000000"/>
          <w:lang w:val="pt-BR" w:eastAsia="pt-BR" w:bidi="ar-SA"/>
        </w:rPr>
      </w:pPr>
    </w:p>
    <w:p w14:paraId="141B053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2.3.1.3</w:t>
      </w:r>
      <w:r>
        <w:rPr>
          <w:rFonts w:eastAsia="Calibri"/>
          <w:color w:val="000000"/>
          <w:lang w:val="pt-BR" w:eastAsia="pt-BR" w:bidi="ar-SA"/>
        </w:rPr>
        <w:t xml:space="preserve"> - Prova de inscrição no Cadastro Nacional de Pessoas Jurídicas do Ministério da Fazenda </w:t>
      </w:r>
      <w:r>
        <w:rPr>
          <w:rFonts w:eastAsia="Calibri"/>
          <w:b/>
          <w:bCs/>
          <w:color w:val="000000"/>
          <w:lang w:val="pt-BR" w:eastAsia="pt-BR" w:bidi="ar-SA"/>
        </w:rPr>
        <w:t>(CNPJ);</w:t>
      </w:r>
    </w:p>
    <w:p w14:paraId="6BA33D02" w14:textId="77777777" w:rsidR="002C079E" w:rsidRDefault="002C079E" w:rsidP="002C079E">
      <w:pPr>
        <w:widowControl/>
        <w:adjustRightInd w:val="0"/>
        <w:jc w:val="both"/>
        <w:rPr>
          <w:rFonts w:eastAsia="Calibri"/>
          <w:color w:val="000000"/>
          <w:lang w:val="pt-BR" w:eastAsia="pt-BR" w:bidi="ar-SA"/>
        </w:rPr>
      </w:pPr>
    </w:p>
    <w:p w14:paraId="70685A8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2.3.1.4</w:t>
      </w:r>
      <w:r>
        <w:rPr>
          <w:rFonts w:eastAsia="Calibri"/>
          <w:color w:val="000000"/>
          <w:lang w:val="pt-BR" w:eastAsia="pt-BR" w:bidi="ar-SA"/>
        </w:rPr>
        <w:t xml:space="preserve"> – A licitante que apresentar os documentos listados nos itens </w:t>
      </w:r>
      <w:r>
        <w:rPr>
          <w:rFonts w:eastAsia="Calibri"/>
          <w:b/>
          <w:bCs/>
          <w:color w:val="000000"/>
          <w:lang w:val="pt-BR" w:eastAsia="pt-BR" w:bidi="ar-SA"/>
        </w:rPr>
        <w:t>2.3.1.2</w:t>
      </w:r>
      <w:r>
        <w:rPr>
          <w:rFonts w:eastAsia="Calibri"/>
          <w:color w:val="000000"/>
          <w:lang w:val="pt-BR" w:eastAsia="pt-BR" w:bidi="ar-SA"/>
        </w:rPr>
        <w:t xml:space="preserve"> e </w:t>
      </w:r>
      <w:r>
        <w:rPr>
          <w:rFonts w:eastAsia="Calibri"/>
          <w:b/>
          <w:bCs/>
          <w:color w:val="000000"/>
          <w:lang w:val="pt-BR" w:eastAsia="pt-BR" w:bidi="ar-SA"/>
        </w:rPr>
        <w:t>2.3.1.3</w:t>
      </w:r>
      <w:r>
        <w:rPr>
          <w:rFonts w:eastAsia="Calibri"/>
          <w:color w:val="000000"/>
          <w:lang w:val="pt-BR" w:eastAsia="pt-BR" w:bidi="ar-SA"/>
        </w:rPr>
        <w:t xml:space="preserve"> junto com o credenciamento fica dispensada da apresentação destes no envelope de documentação;</w:t>
      </w:r>
    </w:p>
    <w:p w14:paraId="6E64EC8A" w14:textId="77777777" w:rsidR="002C079E" w:rsidRDefault="002C079E" w:rsidP="002C079E">
      <w:pPr>
        <w:widowControl/>
        <w:adjustRightInd w:val="0"/>
        <w:jc w:val="both"/>
        <w:rPr>
          <w:rFonts w:eastAsia="Calibri"/>
          <w:color w:val="000000"/>
          <w:lang w:val="pt-BR" w:eastAsia="pt-BR" w:bidi="ar-SA"/>
        </w:rPr>
      </w:pPr>
    </w:p>
    <w:p w14:paraId="30D356B5" w14:textId="77777777" w:rsidR="002C079E" w:rsidRDefault="002C079E" w:rsidP="002C079E">
      <w:pPr>
        <w:widowControl/>
        <w:adjustRightInd w:val="0"/>
        <w:jc w:val="both"/>
        <w:rPr>
          <w:rFonts w:eastAsia="Calibri"/>
          <w:color w:val="000000"/>
          <w:lang w:val="pt-BR" w:eastAsia="pt-BR" w:bidi="ar-SA"/>
        </w:rPr>
      </w:pPr>
    </w:p>
    <w:p w14:paraId="36B218E0"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2.3.2 – DA REGULARIDADE FISCAL E TRABALHISTA</w:t>
      </w:r>
    </w:p>
    <w:p w14:paraId="697108E9" w14:textId="77777777" w:rsidR="002C079E" w:rsidRDefault="002C079E" w:rsidP="002C079E">
      <w:pPr>
        <w:widowControl/>
        <w:adjustRightInd w:val="0"/>
        <w:jc w:val="both"/>
        <w:rPr>
          <w:rFonts w:eastAsia="Calibri"/>
          <w:color w:val="000000"/>
          <w:lang w:val="pt-BR" w:eastAsia="pt-BR" w:bidi="ar-SA"/>
        </w:rPr>
      </w:pPr>
    </w:p>
    <w:p w14:paraId="306FD40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2.3.2.1</w:t>
      </w:r>
      <w:r>
        <w:rPr>
          <w:rFonts w:eastAsia="Calibri"/>
          <w:color w:val="000000"/>
          <w:lang w:val="pt-BR" w:eastAsia="pt-BR" w:bidi="ar-SA"/>
        </w:rPr>
        <w:t xml:space="preserve"> - Certidão Conjunta negativa ou positiva com efeitos de negativa de Débitos Relativos a Créditos </w:t>
      </w:r>
      <w:r>
        <w:rPr>
          <w:rFonts w:eastAsia="Calibri"/>
          <w:b/>
          <w:bCs/>
          <w:color w:val="000000"/>
          <w:lang w:val="pt-BR" w:eastAsia="pt-BR" w:bidi="ar-SA"/>
        </w:rPr>
        <w:t>Tributários Federais e à Dívida Ativa da União</w:t>
      </w:r>
      <w:r>
        <w:rPr>
          <w:rFonts w:eastAsia="Calibri"/>
          <w:color w:val="000000"/>
          <w:lang w:val="pt-BR" w:eastAsia="pt-BR" w:bidi="ar-SA"/>
        </w:rPr>
        <w:t>, conforme previsto na Portaria RFB/PGFN nº 1.751, de 02/10/2014;</w:t>
      </w:r>
    </w:p>
    <w:p w14:paraId="4D269E6F" w14:textId="77777777" w:rsidR="002C079E" w:rsidRDefault="002C079E" w:rsidP="002C079E">
      <w:pPr>
        <w:widowControl/>
        <w:adjustRightInd w:val="0"/>
        <w:jc w:val="both"/>
        <w:rPr>
          <w:rFonts w:eastAsia="Calibri"/>
          <w:color w:val="000000"/>
          <w:lang w:val="pt-BR" w:eastAsia="pt-BR" w:bidi="ar-SA"/>
        </w:rPr>
      </w:pPr>
    </w:p>
    <w:p w14:paraId="5D98EC8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2.3.2.1.1</w:t>
      </w:r>
      <w:r>
        <w:rPr>
          <w:rFonts w:eastAsia="Calibri"/>
          <w:color w:val="000000"/>
          <w:lang w:val="pt-BR" w:eastAsia="pt-BR" w:bidi="ar-SA"/>
        </w:rPr>
        <w:t xml:space="preserve"> - Esta declaração conjunta servirá também de prova de regularidade relativa à seguridade social – INSS, sendo aceita a certidão unificada de débitos federais nos termos da portaria nº 358 de 05 de setembro de 2014 do Ministério da Fazenda.</w:t>
      </w:r>
    </w:p>
    <w:p w14:paraId="4EB5E515" w14:textId="77777777" w:rsidR="002C079E" w:rsidRDefault="002C079E" w:rsidP="002C079E">
      <w:pPr>
        <w:widowControl/>
        <w:adjustRightInd w:val="0"/>
        <w:jc w:val="both"/>
        <w:rPr>
          <w:rFonts w:eastAsia="Calibri"/>
          <w:color w:val="000000"/>
          <w:lang w:val="pt-BR" w:eastAsia="pt-BR" w:bidi="ar-SA"/>
        </w:rPr>
      </w:pPr>
    </w:p>
    <w:p w14:paraId="332236C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2.3.2.2</w:t>
      </w:r>
      <w:r>
        <w:rPr>
          <w:rFonts w:eastAsia="Calibri"/>
          <w:color w:val="000000"/>
          <w:lang w:val="pt-BR" w:eastAsia="pt-BR" w:bidi="ar-SA"/>
        </w:rPr>
        <w:t xml:space="preserve"> - Prova de regularidade para com a </w:t>
      </w:r>
      <w:r>
        <w:rPr>
          <w:rFonts w:eastAsia="Calibri"/>
          <w:b/>
          <w:bCs/>
          <w:color w:val="000000"/>
          <w:lang w:val="pt-BR" w:eastAsia="pt-BR" w:bidi="ar-SA"/>
        </w:rPr>
        <w:t>Fazenda Estadual</w:t>
      </w:r>
      <w:r>
        <w:rPr>
          <w:rFonts w:eastAsia="Calibri"/>
          <w:color w:val="000000"/>
          <w:lang w:val="pt-BR" w:eastAsia="pt-BR" w:bidi="ar-SA"/>
        </w:rPr>
        <w:t xml:space="preserve"> do domicílio ou sede do licitante, mediante apresentação de certidão emitida pela Secretaria competente do Estado, ou Certidão Positiva com efeitos de Negativa; </w:t>
      </w:r>
    </w:p>
    <w:p w14:paraId="429BB267" w14:textId="77777777" w:rsidR="002C079E" w:rsidRDefault="002C079E" w:rsidP="002C079E">
      <w:pPr>
        <w:widowControl/>
        <w:adjustRightInd w:val="0"/>
        <w:jc w:val="both"/>
        <w:rPr>
          <w:rFonts w:eastAsia="Calibri"/>
          <w:color w:val="000000"/>
          <w:lang w:val="pt-BR" w:eastAsia="pt-BR" w:bidi="ar-SA"/>
        </w:rPr>
      </w:pPr>
    </w:p>
    <w:p w14:paraId="6A17F1E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2.3.2.3</w:t>
      </w:r>
      <w:r>
        <w:rPr>
          <w:rFonts w:eastAsia="Calibri"/>
          <w:color w:val="000000"/>
          <w:lang w:val="pt-BR" w:eastAsia="pt-BR" w:bidi="ar-SA"/>
        </w:rPr>
        <w:t xml:space="preserve"> - Prova de regularidade para com a </w:t>
      </w:r>
      <w:r>
        <w:rPr>
          <w:rFonts w:eastAsia="Calibri"/>
          <w:b/>
          <w:bCs/>
          <w:color w:val="000000"/>
          <w:lang w:val="pt-BR" w:eastAsia="pt-BR" w:bidi="ar-SA"/>
        </w:rPr>
        <w:t>Fazenda Municipal</w:t>
      </w:r>
      <w:r>
        <w:rPr>
          <w:rFonts w:eastAsia="Calibri"/>
          <w:color w:val="000000"/>
          <w:lang w:val="pt-BR" w:eastAsia="pt-BR" w:bidi="ar-SA"/>
        </w:rPr>
        <w:t xml:space="preserve"> do domicílio ou sede do licitante mediante apresentação de certidão e/ou documento similar emitida pela Secretaria competente do Município, ou Certidão Positiva com efeitos de Negativa; </w:t>
      </w:r>
    </w:p>
    <w:p w14:paraId="33A83EFA" w14:textId="77777777" w:rsidR="002C079E" w:rsidRDefault="002C079E" w:rsidP="002C079E">
      <w:pPr>
        <w:widowControl/>
        <w:adjustRightInd w:val="0"/>
        <w:jc w:val="both"/>
        <w:rPr>
          <w:rFonts w:eastAsia="Calibri"/>
          <w:color w:val="000000"/>
          <w:lang w:val="pt-BR" w:eastAsia="pt-BR" w:bidi="ar-SA"/>
        </w:rPr>
      </w:pPr>
    </w:p>
    <w:p w14:paraId="5884D3A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2.3.2.4</w:t>
      </w:r>
      <w:r>
        <w:rPr>
          <w:rFonts w:eastAsia="Calibri"/>
          <w:color w:val="000000"/>
          <w:lang w:val="pt-BR" w:eastAsia="pt-BR" w:bidi="ar-SA"/>
        </w:rPr>
        <w:t xml:space="preserve"> - Prova de regularidade relativa ao </w:t>
      </w:r>
      <w:r>
        <w:rPr>
          <w:rFonts w:eastAsia="Calibri"/>
          <w:b/>
          <w:bCs/>
          <w:color w:val="000000"/>
          <w:lang w:val="pt-BR" w:eastAsia="pt-BR" w:bidi="ar-SA"/>
        </w:rPr>
        <w:t xml:space="preserve">Fundo de Garantia por Tempo de Serviço - FGTS, </w:t>
      </w:r>
      <w:r>
        <w:rPr>
          <w:rFonts w:eastAsia="Calibri"/>
          <w:color w:val="000000"/>
          <w:lang w:val="pt-BR" w:eastAsia="pt-BR" w:bidi="ar-SA"/>
        </w:rPr>
        <w:t xml:space="preserve">mediante apresentação de certidão emitida pela Caixa Econômica Federal, ou Certidão Positiva com efeitos de Negativa; </w:t>
      </w:r>
    </w:p>
    <w:p w14:paraId="7AB8E83C" w14:textId="77777777" w:rsidR="002C079E" w:rsidRDefault="002C079E" w:rsidP="002C079E">
      <w:pPr>
        <w:widowControl/>
        <w:adjustRightInd w:val="0"/>
        <w:jc w:val="both"/>
        <w:rPr>
          <w:rFonts w:eastAsia="Calibri"/>
          <w:color w:val="000000"/>
          <w:lang w:val="pt-BR" w:eastAsia="pt-BR" w:bidi="ar-SA"/>
        </w:rPr>
      </w:pPr>
    </w:p>
    <w:p w14:paraId="22B250F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2.3.2.5</w:t>
      </w:r>
      <w:r>
        <w:rPr>
          <w:rFonts w:eastAsia="Calibri"/>
          <w:color w:val="000000"/>
          <w:lang w:val="pt-BR" w:eastAsia="pt-BR" w:bidi="ar-SA"/>
        </w:rPr>
        <w:t xml:space="preserve"> - </w:t>
      </w:r>
      <w:r>
        <w:rPr>
          <w:rFonts w:eastAsia="Calibri"/>
          <w:b/>
          <w:bCs/>
          <w:color w:val="000000"/>
          <w:lang w:val="pt-BR" w:eastAsia="pt-BR" w:bidi="ar-SA"/>
        </w:rPr>
        <w:t>Certidão Negativa de Débitos Trabalhistas - CNDT</w:t>
      </w:r>
      <w:r>
        <w:rPr>
          <w:rFonts w:eastAsia="Calibri"/>
          <w:color w:val="000000"/>
          <w:lang w:val="pt-BR" w:eastAsia="pt-BR" w:bidi="ar-SA"/>
        </w:rPr>
        <w:t>, emitida pelo T.S.T. (Tribunal Superior do Trabalho) - Certidão Negativa, ou Certidão Positiva com efeitos de Negativa;</w:t>
      </w:r>
    </w:p>
    <w:p w14:paraId="2DD7ECDE" w14:textId="77777777" w:rsidR="002C079E" w:rsidRDefault="002C079E" w:rsidP="002C079E">
      <w:pPr>
        <w:widowControl/>
        <w:adjustRightInd w:val="0"/>
        <w:jc w:val="both"/>
        <w:rPr>
          <w:rFonts w:eastAsia="Calibri"/>
          <w:color w:val="000000"/>
          <w:lang w:val="pt-BR" w:eastAsia="pt-BR" w:bidi="ar-SA"/>
        </w:rPr>
      </w:pPr>
    </w:p>
    <w:p w14:paraId="4FA6C6C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2.3.2.6</w:t>
      </w:r>
      <w:r>
        <w:rPr>
          <w:rFonts w:eastAsia="Calibri"/>
          <w:color w:val="000000"/>
          <w:lang w:val="pt-BR" w:eastAsia="pt-BR" w:bidi="ar-SA"/>
        </w:rPr>
        <w:t xml:space="preserve"> - </w:t>
      </w:r>
      <w:r>
        <w:rPr>
          <w:rFonts w:eastAsia="Calibri"/>
          <w:b/>
          <w:bCs/>
          <w:color w:val="000000"/>
          <w:lang w:val="pt-BR" w:eastAsia="pt-BR" w:bidi="ar-SA"/>
        </w:rPr>
        <w:t>Certidão emitida pela Junta Comercial do Estado</w:t>
      </w:r>
      <w:r>
        <w:rPr>
          <w:rFonts w:eastAsia="Calibri"/>
          <w:color w:val="000000"/>
          <w:lang w:val="pt-BR" w:eastAsia="pt-BR" w:bidi="ar-SA"/>
        </w:rPr>
        <w:t xml:space="preserve"> da Licitante atestando a condição de ME - Microempresa ou EPP - Empresa de Pequeno Porte, com emissão não </w:t>
      </w:r>
      <w:r>
        <w:rPr>
          <w:rFonts w:eastAsia="Calibri"/>
          <w:b/>
          <w:bCs/>
          <w:color w:val="000000"/>
          <w:lang w:val="pt-BR" w:eastAsia="pt-BR" w:bidi="ar-SA"/>
        </w:rPr>
        <w:t>superior a 1 (um) ano da data da sessão</w:t>
      </w:r>
      <w:r>
        <w:rPr>
          <w:rFonts w:eastAsia="Calibri"/>
          <w:color w:val="000000"/>
          <w:lang w:val="pt-BR" w:eastAsia="pt-BR" w:bidi="ar-SA"/>
        </w:rPr>
        <w:t>.</w:t>
      </w:r>
    </w:p>
    <w:p w14:paraId="4C24C118" w14:textId="77777777" w:rsidR="002C079E" w:rsidRDefault="002C079E" w:rsidP="002C079E">
      <w:pPr>
        <w:widowControl/>
        <w:adjustRightInd w:val="0"/>
        <w:jc w:val="both"/>
        <w:rPr>
          <w:rFonts w:eastAsia="Calibri"/>
          <w:color w:val="000000"/>
          <w:lang w:val="pt-BR" w:eastAsia="pt-BR" w:bidi="ar-SA"/>
        </w:rPr>
      </w:pPr>
    </w:p>
    <w:p w14:paraId="391098C6"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2.4 - DA QUALIFICAÇÃO ECONÔMICA E FINANCEIRA</w:t>
      </w:r>
    </w:p>
    <w:p w14:paraId="4CC1C2B7" w14:textId="77777777" w:rsidR="002C079E" w:rsidRDefault="002C079E" w:rsidP="002C079E">
      <w:pPr>
        <w:widowControl/>
        <w:adjustRightInd w:val="0"/>
        <w:jc w:val="both"/>
        <w:rPr>
          <w:rFonts w:eastAsia="Calibri"/>
          <w:color w:val="000000"/>
          <w:lang w:val="pt-BR" w:eastAsia="pt-BR" w:bidi="ar-SA"/>
        </w:rPr>
      </w:pPr>
    </w:p>
    <w:p w14:paraId="4057B7B4" w14:textId="585E66AF"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2.4.1</w:t>
      </w:r>
      <w:r>
        <w:rPr>
          <w:rFonts w:eastAsia="Calibri"/>
          <w:color w:val="000000"/>
          <w:lang w:val="pt-BR" w:eastAsia="pt-BR" w:bidi="ar-SA"/>
        </w:rPr>
        <w:t xml:space="preserve"> - </w:t>
      </w:r>
      <w:r>
        <w:rPr>
          <w:rFonts w:eastAsia="Calibri"/>
          <w:b/>
          <w:bCs/>
          <w:color w:val="000000"/>
          <w:lang w:val="pt-BR" w:eastAsia="pt-BR" w:bidi="ar-SA"/>
        </w:rPr>
        <w:t>Certidão Negativa de Falência e Concordata/Recuperação Judicial e Extrajudicial</w:t>
      </w:r>
      <w:r>
        <w:rPr>
          <w:rFonts w:eastAsia="Calibri"/>
          <w:color w:val="000000"/>
          <w:lang w:val="pt-BR" w:eastAsia="pt-BR" w:bidi="ar-SA"/>
        </w:rPr>
        <w:t xml:space="preserve">, expedida pelo Cartório Distribuidor da Comarca da licitante, com data de emissão </w:t>
      </w:r>
      <w:r>
        <w:rPr>
          <w:rFonts w:eastAsia="Calibri"/>
          <w:b/>
          <w:bCs/>
          <w:color w:val="000000"/>
          <w:lang w:val="pt-BR" w:eastAsia="pt-BR" w:bidi="ar-SA"/>
        </w:rPr>
        <w:t xml:space="preserve">não superior a 90 (noventa) dias para sua apresentação. </w:t>
      </w:r>
    </w:p>
    <w:p w14:paraId="38963186" w14:textId="74F6B55F" w:rsidR="002C079E" w:rsidRDefault="002C079E" w:rsidP="002C079E">
      <w:pPr>
        <w:widowControl/>
        <w:adjustRightInd w:val="0"/>
        <w:jc w:val="both"/>
        <w:rPr>
          <w:rFonts w:eastAsia="Calibri"/>
          <w:b/>
          <w:bCs/>
          <w:color w:val="000000"/>
          <w:lang w:val="pt-BR" w:eastAsia="pt-BR" w:bidi="ar-SA"/>
        </w:rPr>
      </w:pPr>
    </w:p>
    <w:p w14:paraId="3798F998" w14:textId="77777777" w:rsidR="002C079E" w:rsidRDefault="002C079E" w:rsidP="002C079E">
      <w:pPr>
        <w:widowControl/>
        <w:adjustRightInd w:val="0"/>
        <w:jc w:val="both"/>
        <w:rPr>
          <w:rFonts w:eastAsia="Calibri"/>
          <w:b/>
          <w:bCs/>
          <w:color w:val="000000"/>
          <w:lang w:val="pt-BR" w:eastAsia="pt-BR" w:bidi="ar-SA"/>
        </w:rPr>
      </w:pPr>
    </w:p>
    <w:p w14:paraId="002F4A56" w14:textId="77777777" w:rsidR="002C079E" w:rsidRDefault="002C079E" w:rsidP="002C079E">
      <w:pPr>
        <w:widowControl/>
        <w:adjustRightInd w:val="0"/>
        <w:jc w:val="both"/>
        <w:rPr>
          <w:rFonts w:eastAsia="Calibri"/>
          <w:color w:val="000000"/>
          <w:lang w:val="pt-BR" w:eastAsia="pt-BR" w:bidi="ar-SA"/>
        </w:rPr>
      </w:pPr>
    </w:p>
    <w:p w14:paraId="314385D5"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2.5 - DA QUALIFICAÇÃO TÉCNICA</w:t>
      </w:r>
    </w:p>
    <w:p w14:paraId="067205E4" w14:textId="77777777" w:rsidR="002C079E" w:rsidRDefault="002C079E" w:rsidP="002C079E">
      <w:pPr>
        <w:widowControl/>
        <w:adjustRightInd w:val="0"/>
        <w:jc w:val="both"/>
        <w:rPr>
          <w:rFonts w:eastAsia="Calibri"/>
          <w:color w:val="000000"/>
          <w:lang w:val="pt-BR" w:eastAsia="pt-BR" w:bidi="ar-SA"/>
        </w:rPr>
      </w:pPr>
    </w:p>
    <w:p w14:paraId="5F589E9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2.5.1</w:t>
      </w:r>
      <w:r>
        <w:rPr>
          <w:rFonts w:eastAsia="Calibri"/>
          <w:color w:val="000000"/>
          <w:lang w:val="pt-BR" w:eastAsia="pt-BR" w:bidi="ar-SA"/>
        </w:rPr>
        <w:t xml:space="preserve"> - Apresentação </w:t>
      </w:r>
      <w:r>
        <w:rPr>
          <w:rFonts w:eastAsia="Calibri"/>
          <w:b/>
          <w:bCs/>
          <w:color w:val="000000"/>
          <w:lang w:val="pt-BR" w:eastAsia="pt-BR" w:bidi="ar-SA"/>
        </w:rPr>
        <w:t>de um ou mais atestados ou certidões de capacidade técnica</w:t>
      </w:r>
      <w:r>
        <w:rPr>
          <w:rFonts w:eastAsia="Calibri"/>
          <w:color w:val="000000"/>
          <w:lang w:val="pt-BR" w:eastAsia="pt-BR" w:bidi="ar-SA"/>
        </w:rPr>
        <w:t xml:space="preserve">, fornecido por pessoa jurídica de direito público ou privado, comprovando que a empresa licitante tenha fornecido com regularidade itens iguais, similares ou superiores aos constantes na descrição do objeto; </w:t>
      </w:r>
    </w:p>
    <w:p w14:paraId="65C911D8" w14:textId="77777777" w:rsidR="002C079E" w:rsidRDefault="002C079E" w:rsidP="002C079E">
      <w:pPr>
        <w:widowControl/>
        <w:adjustRightInd w:val="0"/>
        <w:jc w:val="both"/>
        <w:rPr>
          <w:rFonts w:eastAsia="Calibri"/>
          <w:color w:val="000000"/>
          <w:lang w:val="pt-BR" w:eastAsia="pt-BR" w:bidi="ar-SA"/>
        </w:rPr>
      </w:pPr>
    </w:p>
    <w:p w14:paraId="6DBE897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2.5.1.1</w:t>
      </w:r>
      <w:r>
        <w:rPr>
          <w:rFonts w:eastAsia="Calibri"/>
          <w:color w:val="000000"/>
          <w:lang w:val="pt-BR" w:eastAsia="pt-BR" w:bidi="ar-SA"/>
        </w:rPr>
        <w:t xml:space="preserve"> – Só serão considerados válidos os atestados em papel timbrado da entidade expedidora, com identificação do nome e endereço da entidade. O atestado deverá ser datado e assinado por pessoa física identificada pelo seu nome, cargo exercido na entidade, estando às informações sujeitas à conferência pela Comissão de Licitação.</w:t>
      </w:r>
    </w:p>
    <w:p w14:paraId="41ADBAE8" w14:textId="77777777" w:rsidR="002C079E" w:rsidRDefault="002C079E" w:rsidP="002C079E">
      <w:pPr>
        <w:widowControl/>
        <w:adjustRightInd w:val="0"/>
        <w:jc w:val="both"/>
        <w:rPr>
          <w:rFonts w:eastAsia="Calibri"/>
          <w:color w:val="000000"/>
          <w:lang w:val="pt-BR" w:eastAsia="pt-BR" w:bidi="ar-SA"/>
        </w:rPr>
      </w:pPr>
    </w:p>
    <w:p w14:paraId="40E8342B" w14:textId="1CDC7B53"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2.5.1.2</w:t>
      </w:r>
      <w:r>
        <w:rPr>
          <w:rFonts w:eastAsia="Calibri"/>
          <w:color w:val="000000"/>
          <w:lang w:val="pt-BR" w:eastAsia="pt-BR" w:bidi="ar-SA"/>
        </w:rPr>
        <w:t xml:space="preserve"> – Caso o atestado seja fornecido por pessoa jurídica de direito privado, deverá vir </w:t>
      </w:r>
      <w:r>
        <w:rPr>
          <w:rFonts w:eastAsia="Calibri"/>
          <w:b/>
          <w:bCs/>
          <w:color w:val="000000"/>
          <w:lang w:val="pt-BR" w:eastAsia="pt-BR" w:bidi="ar-SA"/>
        </w:rPr>
        <w:t>como documento original para fins de autenticação.</w:t>
      </w:r>
    </w:p>
    <w:p w14:paraId="27261FF4" w14:textId="77777777" w:rsidR="002C079E" w:rsidRDefault="002C079E" w:rsidP="002C079E">
      <w:pPr>
        <w:widowControl/>
        <w:adjustRightInd w:val="0"/>
        <w:jc w:val="both"/>
        <w:rPr>
          <w:rFonts w:eastAsia="Calibri"/>
          <w:b/>
          <w:bCs/>
          <w:color w:val="000000"/>
          <w:lang w:val="pt-BR" w:eastAsia="pt-BR" w:bidi="ar-SA"/>
        </w:rPr>
      </w:pPr>
    </w:p>
    <w:p w14:paraId="7CA48E4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2.5.2</w:t>
      </w:r>
      <w:r>
        <w:rPr>
          <w:rFonts w:eastAsia="Calibri"/>
          <w:color w:val="000000"/>
          <w:lang w:val="pt-BR" w:eastAsia="pt-BR" w:bidi="ar-SA"/>
        </w:rPr>
        <w:t xml:space="preserve"> - A certidão ou atestado pode ser substituído por cópia de contrato firmado com pessoa jurídica de direito público, desde que o objeto do contrato tenha descrição igual, similar ou superior ao desta licitação e este venha acompanhado de um atestado de execução pela contratante.</w:t>
      </w:r>
    </w:p>
    <w:p w14:paraId="4FF44F28" w14:textId="77777777" w:rsidR="002C079E" w:rsidRDefault="002C079E" w:rsidP="002C079E">
      <w:pPr>
        <w:widowControl/>
        <w:adjustRightInd w:val="0"/>
        <w:jc w:val="both"/>
        <w:rPr>
          <w:rFonts w:eastAsia="Calibri"/>
          <w:color w:val="000000"/>
          <w:lang w:val="pt-BR" w:eastAsia="pt-BR" w:bidi="ar-SA"/>
        </w:rPr>
      </w:pPr>
    </w:p>
    <w:p w14:paraId="6A8D7F1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2.5.3</w:t>
      </w:r>
      <w:r>
        <w:rPr>
          <w:rFonts w:eastAsia="Calibri"/>
          <w:color w:val="000000"/>
          <w:lang w:val="pt-BR" w:eastAsia="pt-BR" w:bidi="ar-SA"/>
        </w:rPr>
        <w:t xml:space="preserve"> – Alvará de licença para funcionamento ou similar</w:t>
      </w:r>
    </w:p>
    <w:p w14:paraId="51512264" w14:textId="77777777" w:rsidR="002C079E" w:rsidRDefault="002C079E" w:rsidP="002C079E">
      <w:pPr>
        <w:widowControl/>
        <w:adjustRightInd w:val="0"/>
        <w:jc w:val="both"/>
        <w:rPr>
          <w:rFonts w:eastAsia="Calibri"/>
          <w:color w:val="000000"/>
          <w:lang w:val="pt-BR" w:eastAsia="pt-BR" w:bidi="ar-SA"/>
        </w:rPr>
      </w:pPr>
    </w:p>
    <w:p w14:paraId="30A14765"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2.6 - DAS DECLARAÇÕES</w:t>
      </w:r>
    </w:p>
    <w:p w14:paraId="363CCB34" w14:textId="77777777" w:rsidR="002C079E" w:rsidRDefault="002C079E" w:rsidP="002C079E">
      <w:pPr>
        <w:widowControl/>
        <w:adjustRightInd w:val="0"/>
        <w:jc w:val="both"/>
        <w:rPr>
          <w:rFonts w:eastAsia="Calibri"/>
          <w:color w:val="000000"/>
          <w:lang w:val="pt-BR" w:eastAsia="pt-BR" w:bidi="ar-SA"/>
        </w:rPr>
      </w:pPr>
    </w:p>
    <w:p w14:paraId="554C57B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2.6.1</w:t>
      </w:r>
      <w:r>
        <w:rPr>
          <w:rFonts w:eastAsia="Calibri"/>
          <w:color w:val="000000"/>
          <w:lang w:val="pt-BR" w:eastAsia="pt-BR" w:bidi="ar-SA"/>
        </w:rPr>
        <w:t xml:space="preserve"> </w:t>
      </w:r>
      <w:r>
        <w:rPr>
          <w:rFonts w:eastAsia="Calibri"/>
          <w:b/>
          <w:bCs/>
          <w:color w:val="000000"/>
          <w:lang w:val="pt-BR" w:eastAsia="pt-BR" w:bidi="ar-SA"/>
        </w:rPr>
        <w:t xml:space="preserve">- Declaração </w:t>
      </w:r>
      <w:r>
        <w:rPr>
          <w:rFonts w:eastAsia="Calibri"/>
          <w:color w:val="000000"/>
          <w:lang w:val="pt-BR" w:eastAsia="pt-BR" w:bidi="ar-SA"/>
        </w:rPr>
        <w:t xml:space="preserve">de que a empresa licitante não possui em seu quadro de pessoal, empregado menor de 18 (dezoito) anos em trabalho noturno, perigoso ou insalubre e de 16 (dezesseis) anos em qualquer trabalho, salvo na condição de aprendiz, a partir de 14 (quatorze) anos, nos termos do inciso V, do art. 27 da Lei nº 8.666/93; </w:t>
      </w:r>
    </w:p>
    <w:p w14:paraId="6CCEE34C" w14:textId="77777777" w:rsidR="002C079E" w:rsidRDefault="002C079E" w:rsidP="002C079E">
      <w:pPr>
        <w:widowControl/>
        <w:adjustRightInd w:val="0"/>
        <w:jc w:val="both"/>
        <w:rPr>
          <w:rFonts w:eastAsia="Calibri"/>
          <w:color w:val="000000"/>
          <w:lang w:val="pt-BR" w:eastAsia="pt-BR" w:bidi="ar-SA"/>
        </w:rPr>
      </w:pPr>
    </w:p>
    <w:p w14:paraId="57F2BB3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2.6.2</w:t>
      </w:r>
      <w:r>
        <w:rPr>
          <w:rFonts w:eastAsia="Calibri"/>
          <w:color w:val="000000"/>
          <w:lang w:val="pt-BR" w:eastAsia="pt-BR" w:bidi="ar-SA"/>
        </w:rPr>
        <w:t xml:space="preserve"> - </w:t>
      </w:r>
      <w:r>
        <w:rPr>
          <w:rFonts w:eastAsia="Calibri"/>
          <w:b/>
          <w:bCs/>
          <w:color w:val="000000"/>
          <w:lang w:val="pt-BR" w:eastAsia="pt-BR" w:bidi="ar-SA"/>
        </w:rPr>
        <w:t>Declaração</w:t>
      </w:r>
      <w:r>
        <w:rPr>
          <w:rFonts w:eastAsia="Calibri"/>
          <w:color w:val="000000"/>
          <w:lang w:val="pt-BR" w:eastAsia="pt-BR" w:bidi="ar-SA"/>
        </w:rPr>
        <w:t xml:space="preserve"> da inexistência de qualquer fato impeditivo para a habilitação da licitante no presente processo licitatório; </w:t>
      </w:r>
    </w:p>
    <w:p w14:paraId="160425E3" w14:textId="77777777" w:rsidR="002C079E" w:rsidRDefault="002C079E" w:rsidP="002C079E">
      <w:pPr>
        <w:widowControl/>
        <w:adjustRightInd w:val="0"/>
        <w:jc w:val="both"/>
        <w:rPr>
          <w:rFonts w:eastAsia="Calibri"/>
          <w:color w:val="000000"/>
          <w:lang w:val="pt-BR" w:eastAsia="pt-BR" w:bidi="ar-SA"/>
        </w:rPr>
      </w:pPr>
    </w:p>
    <w:p w14:paraId="382E3C33"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2.7 - DA AUTENTICIDADE DOS DOCUMENTOS</w:t>
      </w:r>
    </w:p>
    <w:p w14:paraId="60C835FC" w14:textId="77777777" w:rsidR="002C079E" w:rsidRDefault="002C079E" w:rsidP="002C079E">
      <w:pPr>
        <w:widowControl/>
        <w:adjustRightInd w:val="0"/>
        <w:jc w:val="both"/>
        <w:rPr>
          <w:rFonts w:eastAsia="Calibri"/>
          <w:color w:val="000000"/>
          <w:lang w:val="pt-BR" w:eastAsia="pt-BR" w:bidi="ar-SA"/>
        </w:rPr>
      </w:pPr>
    </w:p>
    <w:p w14:paraId="7BCBECF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2.7.1</w:t>
      </w:r>
      <w:r>
        <w:rPr>
          <w:rFonts w:eastAsia="Calibri"/>
          <w:color w:val="000000"/>
          <w:lang w:val="pt-BR" w:eastAsia="pt-BR" w:bidi="ar-SA"/>
        </w:rPr>
        <w:t xml:space="preserve"> - Os documentos que vierem autenticados em cartórios localizados no Estado de Minas Gerais deverão, obrigatoriamente, trazer em todas as suas folhas o selo de autenticação, conforme alínea C, inciso I, art. 11 da Portaria Conjunta TJMG/CGJ/SEF-MG de 11 de março de 2005;</w:t>
      </w:r>
    </w:p>
    <w:p w14:paraId="594FD46B" w14:textId="77777777" w:rsidR="002C079E" w:rsidRDefault="002C079E" w:rsidP="002C079E">
      <w:pPr>
        <w:widowControl/>
        <w:adjustRightInd w:val="0"/>
        <w:jc w:val="both"/>
        <w:rPr>
          <w:rFonts w:eastAsia="Calibri"/>
          <w:color w:val="000000"/>
          <w:lang w:val="pt-BR" w:eastAsia="pt-BR" w:bidi="ar-SA"/>
        </w:rPr>
      </w:pPr>
    </w:p>
    <w:p w14:paraId="6694E85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2.7.2</w:t>
      </w:r>
      <w:r>
        <w:rPr>
          <w:rFonts w:eastAsia="Calibri"/>
          <w:color w:val="000000"/>
          <w:lang w:val="pt-BR" w:eastAsia="pt-BR" w:bidi="ar-SA"/>
        </w:rPr>
        <w:t xml:space="preserve"> - Os documentos autenticados em outros Estados deverão possuir autenticação em cartório, com o respectivo selo, na forma da respectiva legislação estadual;   </w:t>
      </w:r>
    </w:p>
    <w:p w14:paraId="79A2E2F1" w14:textId="77777777" w:rsidR="002C079E" w:rsidRDefault="002C079E" w:rsidP="002C079E">
      <w:pPr>
        <w:widowControl/>
        <w:adjustRightInd w:val="0"/>
        <w:jc w:val="both"/>
        <w:rPr>
          <w:rFonts w:eastAsia="Calibri"/>
          <w:color w:val="000000"/>
          <w:lang w:val="pt-BR" w:eastAsia="pt-BR" w:bidi="ar-SA"/>
        </w:rPr>
      </w:pPr>
    </w:p>
    <w:p w14:paraId="78E9295D" w14:textId="5400CCE5"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2.7.3</w:t>
      </w:r>
      <w:r>
        <w:rPr>
          <w:rFonts w:eastAsia="Calibri"/>
          <w:color w:val="000000"/>
          <w:lang w:val="pt-BR" w:eastAsia="pt-BR" w:bidi="ar-SA"/>
        </w:rPr>
        <w:t xml:space="preserve"> - Os documentos poderão ser autenticados pela CPL, pelo Pregoeiro ou pelos membros da Equipe de Apoio, mediante apresentações dos originais, em dias úteis </w:t>
      </w:r>
      <w:r>
        <w:rPr>
          <w:rFonts w:eastAsia="Calibri"/>
          <w:color w:val="000000"/>
          <w:lang w:val="pt-BR" w:eastAsia="pt-BR" w:bidi="ar-SA"/>
        </w:rPr>
        <w:lastRenderedPageBreak/>
        <w:t>anteriores ao dia da Sessão Pública de 13 h às 17 h e também no dia desta Sessão, no período de credenciamento (trinta minutos) do horário marcado para o seu início;</w:t>
      </w:r>
    </w:p>
    <w:p w14:paraId="3DC162C1" w14:textId="77777777" w:rsidR="002C079E" w:rsidRDefault="002C079E" w:rsidP="002C079E">
      <w:pPr>
        <w:widowControl/>
        <w:adjustRightInd w:val="0"/>
        <w:jc w:val="both"/>
        <w:rPr>
          <w:rFonts w:eastAsia="Calibri"/>
          <w:color w:val="000000"/>
          <w:lang w:val="pt-BR" w:eastAsia="pt-BR" w:bidi="ar-SA"/>
        </w:rPr>
      </w:pPr>
    </w:p>
    <w:p w14:paraId="23E4D1B1" w14:textId="77777777" w:rsidR="002C079E" w:rsidRDefault="002C079E" w:rsidP="002C079E">
      <w:pPr>
        <w:widowControl/>
        <w:adjustRightInd w:val="0"/>
        <w:jc w:val="both"/>
        <w:rPr>
          <w:rFonts w:eastAsia="Calibri"/>
          <w:color w:val="000000"/>
          <w:lang w:val="pt-BR" w:eastAsia="pt-BR" w:bidi="ar-SA"/>
        </w:rPr>
      </w:pPr>
    </w:p>
    <w:p w14:paraId="1C4D455A"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2.8 - DA RESPONSABILIDADE PELOS DOCUMENTOS APRESENTADOS</w:t>
      </w:r>
    </w:p>
    <w:p w14:paraId="5B6A3D33" w14:textId="77777777" w:rsidR="002C079E" w:rsidRDefault="002C079E" w:rsidP="002C079E">
      <w:pPr>
        <w:widowControl/>
        <w:adjustRightInd w:val="0"/>
        <w:jc w:val="both"/>
        <w:rPr>
          <w:rFonts w:eastAsia="Calibri"/>
          <w:color w:val="000000"/>
          <w:lang w:val="pt-BR" w:eastAsia="pt-BR" w:bidi="ar-SA"/>
        </w:rPr>
      </w:pPr>
    </w:p>
    <w:p w14:paraId="15BAAD8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2.8.1</w:t>
      </w:r>
      <w:r>
        <w:rPr>
          <w:rFonts w:eastAsia="Calibri"/>
          <w:color w:val="000000"/>
          <w:lang w:val="pt-BR" w:eastAsia="pt-BR" w:bidi="ar-SA"/>
        </w:rPr>
        <w:t xml:space="preserve"> - A licitante é a única responsável pelos documentos apresentados para sua participação neste certame licitatório, por isso, responde civil, administrativa e criminalmente pela fidedignidade e exatidão de todos os documentos apresentados;</w:t>
      </w:r>
    </w:p>
    <w:p w14:paraId="359F4837" w14:textId="77777777" w:rsidR="002C079E" w:rsidRDefault="002C079E" w:rsidP="002C079E">
      <w:pPr>
        <w:widowControl/>
        <w:adjustRightInd w:val="0"/>
        <w:jc w:val="both"/>
        <w:rPr>
          <w:rFonts w:eastAsia="Calibri"/>
          <w:color w:val="000000"/>
          <w:lang w:val="pt-BR" w:eastAsia="pt-BR" w:bidi="ar-SA"/>
        </w:rPr>
      </w:pPr>
    </w:p>
    <w:p w14:paraId="3AA246B7" w14:textId="2EAB2C49"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2.8.2</w:t>
      </w:r>
      <w:r>
        <w:rPr>
          <w:rFonts w:eastAsia="Calibri"/>
          <w:color w:val="000000"/>
          <w:lang w:val="pt-BR" w:eastAsia="pt-BR" w:bidi="ar-SA"/>
        </w:rPr>
        <w:t xml:space="preserve"> - Os documentos deverão ser apresentados no início da Sessão Pública e o Pregoeiro não se responsabilizará por documentos enviados pelos correios ou entregues em setores distintos ou estranhos à licitação, caso em que recebidos na Sessão Pública com atraso será demonstrada a intempestividade da obrigação da licitante, e por consequência a sua não participação no certame; </w:t>
      </w:r>
    </w:p>
    <w:p w14:paraId="7E7FA10F" w14:textId="77777777" w:rsidR="002C079E" w:rsidRDefault="002C079E" w:rsidP="002C079E">
      <w:pPr>
        <w:widowControl/>
        <w:adjustRightInd w:val="0"/>
        <w:jc w:val="both"/>
        <w:rPr>
          <w:rFonts w:eastAsia="Calibri"/>
          <w:color w:val="000000"/>
          <w:lang w:val="pt-BR" w:eastAsia="pt-BR" w:bidi="ar-SA"/>
        </w:rPr>
      </w:pPr>
    </w:p>
    <w:p w14:paraId="0152C0B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2.8.3 -</w:t>
      </w:r>
      <w:r>
        <w:rPr>
          <w:rFonts w:eastAsia="Calibri"/>
          <w:color w:val="000000"/>
          <w:lang w:val="pt-BR" w:eastAsia="pt-BR" w:bidi="ar-SA"/>
        </w:rPr>
        <w:t xml:space="preserve"> Não serão aceitos protocolos de entrega ou solicitação de documento em substituição aos documentos requeridos no presente Edital e seus anexos.</w:t>
      </w:r>
    </w:p>
    <w:p w14:paraId="5EB75D6E" w14:textId="77777777" w:rsidR="002C079E" w:rsidRDefault="002C079E" w:rsidP="002C079E">
      <w:pPr>
        <w:widowControl/>
        <w:adjustRightInd w:val="0"/>
        <w:jc w:val="both"/>
        <w:rPr>
          <w:rFonts w:eastAsia="Calibri"/>
          <w:color w:val="000000"/>
          <w:lang w:val="pt-BR" w:eastAsia="pt-BR" w:bidi="ar-SA"/>
        </w:rPr>
      </w:pPr>
    </w:p>
    <w:p w14:paraId="3B882CF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2.8.4 - </w:t>
      </w:r>
      <w:r>
        <w:rPr>
          <w:rFonts w:eastAsia="Calibri"/>
          <w:color w:val="000000"/>
          <w:lang w:val="pt-BR" w:eastAsia="pt-BR" w:bidi="ar-SA"/>
        </w:rPr>
        <w:t xml:space="preserve">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7231C32A" w14:textId="77777777" w:rsidR="002C079E" w:rsidRDefault="002C079E" w:rsidP="002C079E">
      <w:pPr>
        <w:widowControl/>
        <w:adjustRightInd w:val="0"/>
        <w:jc w:val="both"/>
        <w:rPr>
          <w:rFonts w:eastAsia="Calibri"/>
          <w:color w:val="000000"/>
          <w:lang w:val="pt-BR" w:eastAsia="pt-BR" w:bidi="ar-SA"/>
        </w:rPr>
      </w:pPr>
    </w:p>
    <w:p w14:paraId="7A190E6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2.8.4.1</w:t>
      </w:r>
      <w:r>
        <w:rPr>
          <w:rFonts w:eastAsia="Calibri"/>
          <w:color w:val="000000"/>
          <w:lang w:val="pt-BR" w:eastAsia="pt-BR" w:bidi="ar-SA"/>
        </w:rPr>
        <w:t xml:space="preserve">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E497D46" w14:textId="77777777" w:rsidR="002C079E" w:rsidRDefault="002C079E" w:rsidP="002C079E">
      <w:pPr>
        <w:widowControl/>
        <w:adjustRightInd w:val="0"/>
        <w:jc w:val="both"/>
        <w:rPr>
          <w:rFonts w:eastAsia="Calibri"/>
          <w:color w:val="000000"/>
          <w:lang w:val="pt-BR" w:eastAsia="pt-BR" w:bidi="ar-SA"/>
        </w:rPr>
      </w:pPr>
    </w:p>
    <w:p w14:paraId="5457BEC5"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2.9 - MICROEMPRESAS (ME) E EMPRESAS DE PEQUENO PORTE (EPP)</w:t>
      </w:r>
    </w:p>
    <w:p w14:paraId="453E6B53" w14:textId="77777777" w:rsidR="002C079E" w:rsidRDefault="002C079E" w:rsidP="002C079E">
      <w:pPr>
        <w:widowControl/>
        <w:adjustRightInd w:val="0"/>
        <w:jc w:val="both"/>
        <w:rPr>
          <w:rFonts w:eastAsia="Calibri"/>
          <w:color w:val="000000"/>
          <w:lang w:val="pt-BR" w:eastAsia="pt-BR" w:bidi="ar-SA"/>
        </w:rPr>
      </w:pPr>
    </w:p>
    <w:p w14:paraId="06A82E3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2.9.1</w:t>
      </w:r>
      <w:r>
        <w:rPr>
          <w:rFonts w:eastAsia="Calibri"/>
          <w:color w:val="000000"/>
          <w:lang w:val="pt-BR" w:eastAsia="pt-BR" w:bidi="ar-SA"/>
        </w:rPr>
        <w:t xml:space="preserve"> - Às </w:t>
      </w:r>
      <w:proofErr w:type="spellStart"/>
      <w:r>
        <w:rPr>
          <w:rFonts w:eastAsia="Calibri"/>
          <w:color w:val="000000"/>
          <w:lang w:val="pt-BR" w:eastAsia="pt-BR" w:bidi="ar-SA"/>
        </w:rPr>
        <w:t>MEs</w:t>
      </w:r>
      <w:proofErr w:type="spellEnd"/>
      <w:r>
        <w:rPr>
          <w:rFonts w:eastAsia="Calibri"/>
          <w:color w:val="000000"/>
          <w:lang w:val="pt-BR" w:eastAsia="pt-BR" w:bidi="ar-SA"/>
        </w:rPr>
        <w:t xml:space="preserve"> e </w:t>
      </w:r>
      <w:proofErr w:type="spellStart"/>
      <w:r>
        <w:rPr>
          <w:rFonts w:eastAsia="Calibri"/>
          <w:color w:val="000000"/>
          <w:lang w:val="pt-BR" w:eastAsia="pt-BR" w:bidi="ar-SA"/>
        </w:rPr>
        <w:t>EPPs</w:t>
      </w:r>
      <w:proofErr w:type="spellEnd"/>
      <w:r>
        <w:rPr>
          <w:rFonts w:eastAsia="Calibri"/>
          <w:color w:val="000000"/>
          <w:lang w:val="pt-BR" w:eastAsia="pt-BR" w:bidi="ar-SA"/>
        </w:rPr>
        <w:t xml:space="preserve"> será concedido os benefícios da LC 123/2006 e posteriores alterações, no que couber;</w:t>
      </w:r>
    </w:p>
    <w:p w14:paraId="7D02A0E4" w14:textId="77777777" w:rsidR="002C079E" w:rsidRDefault="002C079E" w:rsidP="002C079E">
      <w:pPr>
        <w:widowControl/>
        <w:adjustRightInd w:val="0"/>
        <w:jc w:val="both"/>
        <w:rPr>
          <w:rFonts w:eastAsia="Calibri"/>
          <w:color w:val="000000"/>
          <w:lang w:val="pt-BR" w:eastAsia="pt-BR" w:bidi="ar-SA"/>
        </w:rPr>
      </w:pPr>
    </w:p>
    <w:p w14:paraId="68E336A6"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 xml:space="preserve">3 - DO JULGAMENTO </w:t>
      </w:r>
    </w:p>
    <w:p w14:paraId="6FB466D4" w14:textId="77777777" w:rsidR="002C079E" w:rsidRDefault="002C079E" w:rsidP="002C079E">
      <w:pPr>
        <w:widowControl/>
        <w:adjustRightInd w:val="0"/>
        <w:jc w:val="both"/>
        <w:rPr>
          <w:rFonts w:eastAsia="Calibri"/>
          <w:color w:val="000000"/>
          <w:lang w:val="pt-BR" w:eastAsia="pt-BR" w:bidi="ar-SA"/>
        </w:rPr>
      </w:pPr>
    </w:p>
    <w:p w14:paraId="76D9BBC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3.1</w:t>
      </w:r>
      <w:r>
        <w:rPr>
          <w:rFonts w:eastAsia="Calibri"/>
          <w:color w:val="000000"/>
          <w:lang w:val="pt-BR" w:eastAsia="pt-BR" w:bidi="ar-SA"/>
        </w:rPr>
        <w:t xml:space="preserve"> - A licitação será julgada pelo </w:t>
      </w:r>
      <w:r>
        <w:rPr>
          <w:rFonts w:eastAsia="Calibri"/>
          <w:b/>
          <w:bCs/>
          <w:color w:val="000000"/>
          <w:lang w:val="pt-BR" w:eastAsia="pt-BR" w:bidi="ar-SA"/>
        </w:rPr>
        <w:t>MENOR PREÇO</w:t>
      </w:r>
      <w:r>
        <w:rPr>
          <w:rFonts w:eastAsia="Calibri"/>
          <w:color w:val="000000"/>
          <w:lang w:val="pt-BR" w:eastAsia="pt-BR" w:bidi="ar-SA"/>
        </w:rPr>
        <w:t xml:space="preserve"> por </w:t>
      </w:r>
      <w:r>
        <w:rPr>
          <w:rFonts w:eastAsia="Calibri"/>
          <w:b/>
          <w:bCs/>
          <w:color w:val="000000"/>
          <w:lang w:val="pt-BR" w:eastAsia="pt-BR" w:bidi="ar-SA"/>
        </w:rPr>
        <w:t>item</w:t>
      </w:r>
      <w:r>
        <w:rPr>
          <w:rFonts w:eastAsia="Calibri"/>
          <w:color w:val="000000"/>
          <w:lang w:val="pt-BR" w:eastAsia="pt-BR" w:bidi="ar-SA"/>
        </w:rPr>
        <w:t xml:space="preserve"> apresentado, como consta na descrição do Termo de Referência - Anexo I do Edital;</w:t>
      </w:r>
    </w:p>
    <w:p w14:paraId="1A0525A6" w14:textId="77777777" w:rsidR="002C079E" w:rsidRDefault="002C079E" w:rsidP="002C079E">
      <w:pPr>
        <w:widowControl/>
        <w:adjustRightInd w:val="0"/>
        <w:jc w:val="both"/>
        <w:rPr>
          <w:rFonts w:eastAsia="Calibri"/>
          <w:color w:val="000000"/>
          <w:lang w:val="pt-BR" w:eastAsia="pt-BR" w:bidi="ar-SA"/>
        </w:rPr>
      </w:pPr>
    </w:p>
    <w:p w14:paraId="528203E1" w14:textId="525D2DDF"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3.2-</w:t>
      </w:r>
      <w:r>
        <w:rPr>
          <w:rFonts w:eastAsia="Calibri"/>
          <w:color w:val="000000"/>
          <w:lang w:val="pt-BR" w:eastAsia="pt-BR" w:bidi="ar-SA"/>
        </w:rPr>
        <w:t xml:space="preserve"> Fica o item de número </w:t>
      </w:r>
      <w:r>
        <w:rPr>
          <w:rFonts w:eastAsia="Calibri"/>
          <w:b/>
          <w:bCs/>
          <w:color w:val="000000"/>
          <w:lang w:val="pt-BR" w:eastAsia="pt-BR" w:bidi="ar-SA"/>
        </w:rPr>
        <w:t>02 destinado</w:t>
      </w:r>
      <w:r>
        <w:rPr>
          <w:rFonts w:eastAsia="Calibri"/>
          <w:color w:val="000000"/>
          <w:lang w:val="pt-BR" w:eastAsia="pt-BR" w:bidi="ar-SA"/>
        </w:rPr>
        <w:t xml:space="preserve"> somente para as licitantes ME e EPP, em conformidade com o inciso III, do art. 48, da Lei Complementar nº 123/2006 e alterações posteriores.</w:t>
      </w:r>
    </w:p>
    <w:p w14:paraId="60DBBFE1" w14:textId="77777777" w:rsidR="002C079E" w:rsidRDefault="002C079E" w:rsidP="002C079E">
      <w:pPr>
        <w:widowControl/>
        <w:adjustRightInd w:val="0"/>
        <w:jc w:val="both"/>
        <w:rPr>
          <w:rFonts w:eastAsia="Calibri"/>
          <w:color w:val="000000"/>
          <w:lang w:val="pt-BR" w:eastAsia="pt-BR" w:bidi="ar-SA"/>
        </w:rPr>
      </w:pPr>
    </w:p>
    <w:p w14:paraId="695CFF3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3.2.1 </w:t>
      </w:r>
      <w:r>
        <w:rPr>
          <w:rFonts w:eastAsia="Calibri"/>
          <w:color w:val="000000"/>
          <w:lang w:val="pt-BR" w:eastAsia="pt-BR" w:bidi="ar-SA"/>
        </w:rPr>
        <w:t>- A licitação será julgada pelo MENOR PREÇO, como consta na tabela do Anexo I do Edital;</w:t>
      </w:r>
    </w:p>
    <w:p w14:paraId="2FB7D113" w14:textId="77777777" w:rsidR="002C079E" w:rsidRDefault="002C079E" w:rsidP="002C079E">
      <w:pPr>
        <w:widowControl/>
        <w:adjustRightInd w:val="0"/>
        <w:jc w:val="both"/>
        <w:rPr>
          <w:rFonts w:eastAsia="Calibri"/>
          <w:b/>
          <w:bCs/>
          <w:color w:val="000000"/>
          <w:lang w:val="pt-BR" w:eastAsia="pt-BR" w:bidi="ar-SA"/>
        </w:rPr>
      </w:pPr>
    </w:p>
    <w:p w14:paraId="39DC958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3.2.2. </w:t>
      </w:r>
      <w:r>
        <w:rPr>
          <w:rFonts w:eastAsia="Calibri"/>
          <w:color w:val="000000"/>
          <w:lang w:val="pt-BR" w:eastAsia="pt-BR" w:bidi="ar-SA"/>
        </w:rPr>
        <w:t>– O valor máximo estimado deverá ser observado como consta na tabela do Anexo I;</w:t>
      </w:r>
    </w:p>
    <w:p w14:paraId="5E621F48" w14:textId="77777777" w:rsidR="002C079E" w:rsidRDefault="002C079E" w:rsidP="002C079E">
      <w:pPr>
        <w:widowControl/>
        <w:adjustRightInd w:val="0"/>
        <w:jc w:val="both"/>
        <w:rPr>
          <w:rFonts w:eastAsia="Calibri"/>
          <w:color w:val="000000"/>
          <w:lang w:val="pt-BR" w:eastAsia="pt-BR" w:bidi="ar-SA"/>
        </w:rPr>
      </w:pPr>
    </w:p>
    <w:p w14:paraId="7556FDE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3.3 </w:t>
      </w:r>
      <w:r>
        <w:rPr>
          <w:rFonts w:eastAsia="Calibri"/>
          <w:color w:val="000000"/>
          <w:lang w:val="pt-BR" w:eastAsia="pt-BR" w:bidi="ar-SA"/>
        </w:rPr>
        <w:t>-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25582EBD" w14:textId="77777777" w:rsidR="002C079E" w:rsidRDefault="002C079E" w:rsidP="002C079E">
      <w:pPr>
        <w:widowControl/>
        <w:adjustRightInd w:val="0"/>
        <w:jc w:val="both"/>
        <w:rPr>
          <w:rFonts w:eastAsia="Calibri"/>
          <w:color w:val="000000"/>
          <w:lang w:val="pt-BR" w:eastAsia="pt-BR" w:bidi="ar-SA"/>
        </w:rPr>
      </w:pPr>
    </w:p>
    <w:p w14:paraId="4305C0A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3.3.1</w:t>
      </w:r>
      <w:r>
        <w:rPr>
          <w:rFonts w:eastAsia="Calibri"/>
          <w:color w:val="000000"/>
          <w:lang w:val="pt-BR" w:eastAsia="pt-BR" w:bidi="ar-SA"/>
        </w:rPr>
        <w:t xml:space="preserve"> - O referido procedimento poderá ser realizado e a Sessão Pública somente poderá ser reiniciada mediante aviso prévio publicado no sítio eletrônico oficial da Prefeitura no prazo de três dias úteis.</w:t>
      </w:r>
    </w:p>
    <w:p w14:paraId="4EBBD4A0" w14:textId="77777777" w:rsidR="002C079E" w:rsidRDefault="002C079E" w:rsidP="002C079E">
      <w:pPr>
        <w:widowControl/>
        <w:adjustRightInd w:val="0"/>
        <w:jc w:val="both"/>
        <w:rPr>
          <w:rFonts w:eastAsia="Calibri"/>
          <w:color w:val="000000"/>
          <w:lang w:val="pt-BR" w:eastAsia="pt-BR" w:bidi="ar-SA"/>
        </w:rPr>
      </w:pPr>
    </w:p>
    <w:p w14:paraId="16D8ECCC" w14:textId="4405015F"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3.4 </w:t>
      </w:r>
      <w:r>
        <w:rPr>
          <w:rFonts w:eastAsia="Calibri"/>
          <w:color w:val="000000"/>
          <w:lang w:val="pt-BR" w:eastAsia="pt-BR" w:bidi="ar-SA"/>
        </w:rPr>
        <w:t>- Encerrada a negociação com a licitante que ofertou o melhor preço, PELO LOTE, será concedido o prazo de 24h (vinte e quatro horas) para que seja apresentada a sua PROPOSTA REALINHADA E READEQUADA com o último lance ofertado.</w:t>
      </w:r>
    </w:p>
    <w:p w14:paraId="0F12818E" w14:textId="77777777" w:rsidR="002C079E" w:rsidRDefault="002C079E" w:rsidP="002C079E">
      <w:pPr>
        <w:widowControl/>
        <w:adjustRightInd w:val="0"/>
        <w:jc w:val="both"/>
        <w:rPr>
          <w:rFonts w:eastAsia="Calibri"/>
          <w:color w:val="000000"/>
          <w:lang w:val="pt-BR" w:eastAsia="pt-BR" w:bidi="ar-SA"/>
        </w:rPr>
      </w:pPr>
    </w:p>
    <w:p w14:paraId="1B010C74"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4 - DO VALOR MÁXIMO DA LICITAÇÃO E FORMA DE PAGAMENTO</w:t>
      </w:r>
    </w:p>
    <w:p w14:paraId="1247766A" w14:textId="77777777" w:rsidR="002C079E" w:rsidRDefault="002C079E" w:rsidP="002C079E">
      <w:pPr>
        <w:widowControl/>
        <w:adjustRightInd w:val="0"/>
        <w:jc w:val="both"/>
        <w:rPr>
          <w:rFonts w:eastAsia="Calibri"/>
          <w:color w:val="000000"/>
          <w:lang w:val="pt-BR" w:eastAsia="pt-BR" w:bidi="ar-SA"/>
        </w:rPr>
      </w:pPr>
    </w:p>
    <w:p w14:paraId="5A9683CB" w14:textId="63EDE96A" w:rsidR="002C079E" w:rsidRDefault="002C079E" w:rsidP="002C079E">
      <w:pPr>
        <w:adjustRightInd w:val="0"/>
        <w:jc w:val="both"/>
        <w:rPr>
          <w:rFonts w:eastAsia="Calibri"/>
          <w:color w:val="000000"/>
          <w:lang w:val="pt-BR" w:eastAsia="pt-BR" w:bidi="ar-SA"/>
        </w:rPr>
      </w:pPr>
      <w:r>
        <w:rPr>
          <w:rFonts w:eastAsia="Calibri"/>
          <w:b/>
          <w:bCs/>
          <w:color w:val="000000"/>
          <w:lang w:val="pt-BR" w:eastAsia="pt-BR" w:bidi="ar-SA"/>
        </w:rPr>
        <w:t>4.1</w:t>
      </w:r>
      <w:r>
        <w:rPr>
          <w:rFonts w:eastAsia="Calibri"/>
          <w:color w:val="000000"/>
          <w:lang w:val="pt-BR" w:eastAsia="pt-BR" w:bidi="ar-SA"/>
        </w:rPr>
        <w:t xml:space="preserve"> - O valor total máximo para o (s) item (</w:t>
      </w:r>
      <w:proofErr w:type="spellStart"/>
      <w:r>
        <w:rPr>
          <w:rFonts w:eastAsia="Calibri"/>
          <w:color w:val="000000"/>
          <w:lang w:val="pt-BR" w:eastAsia="pt-BR" w:bidi="ar-SA"/>
        </w:rPr>
        <w:t>ns</w:t>
      </w:r>
      <w:proofErr w:type="spellEnd"/>
      <w:r>
        <w:rPr>
          <w:rFonts w:eastAsia="Calibri"/>
          <w:color w:val="000000"/>
          <w:lang w:val="pt-BR" w:eastAsia="pt-BR" w:bidi="ar-SA"/>
        </w:rPr>
        <w:t xml:space="preserve">) constante (s) no objeto desta licitação fica estipulado em </w:t>
      </w:r>
      <w:r>
        <w:rPr>
          <w:rFonts w:eastAsia="Calibri"/>
          <w:b/>
          <w:bCs/>
          <w:color w:val="000000"/>
          <w:lang w:val="pt-BR" w:eastAsia="pt-BR" w:bidi="ar-SA"/>
        </w:rPr>
        <w:t>R$ 223.578 ,55 (duzentos e vinte e três mil quinhentos e setenta e oito reais e cinquenta e cinco centavos)</w:t>
      </w:r>
      <w:r>
        <w:rPr>
          <w:rFonts w:eastAsia="Calibri"/>
          <w:color w:val="000000"/>
          <w:lang w:val="pt-BR" w:eastAsia="pt-BR" w:bidi="ar-SA"/>
        </w:rPr>
        <w:t xml:space="preserve"> que representa o total do (s) itens (s) apresentado (s) nesta licitação. </w:t>
      </w:r>
    </w:p>
    <w:p w14:paraId="5B4AE0EE" w14:textId="77777777" w:rsidR="002C079E" w:rsidRDefault="002C079E" w:rsidP="002C079E">
      <w:pPr>
        <w:widowControl/>
        <w:adjustRightInd w:val="0"/>
        <w:jc w:val="both"/>
        <w:rPr>
          <w:rFonts w:eastAsia="Calibri"/>
          <w:color w:val="000000"/>
          <w:lang w:val="pt-BR" w:eastAsia="pt-BR" w:bidi="ar-SA"/>
        </w:rPr>
      </w:pPr>
    </w:p>
    <w:p w14:paraId="62A3F0A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4.1.1</w:t>
      </w:r>
      <w:r>
        <w:rPr>
          <w:rFonts w:eastAsia="Calibri"/>
          <w:color w:val="000000"/>
          <w:lang w:val="pt-BR" w:eastAsia="pt-BR" w:bidi="ar-SA"/>
        </w:rPr>
        <w:t xml:space="preserve"> - O valor máximo a ser pago por cada item consta na tabela do Anexo I. </w:t>
      </w:r>
    </w:p>
    <w:p w14:paraId="46547A4E" w14:textId="77777777" w:rsidR="002C079E" w:rsidRDefault="002C079E" w:rsidP="002C079E">
      <w:pPr>
        <w:widowControl/>
        <w:adjustRightInd w:val="0"/>
        <w:jc w:val="both"/>
        <w:rPr>
          <w:rFonts w:eastAsia="Calibri"/>
          <w:color w:val="000000"/>
          <w:lang w:val="pt-BR" w:eastAsia="pt-BR" w:bidi="ar-SA"/>
        </w:rPr>
      </w:pPr>
    </w:p>
    <w:p w14:paraId="31E4E64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4.2</w:t>
      </w:r>
      <w:r>
        <w:rPr>
          <w:rFonts w:eastAsia="Calibri"/>
          <w:color w:val="000000"/>
          <w:lang w:val="pt-BR" w:eastAsia="pt-BR" w:bidi="ar-SA"/>
        </w:rPr>
        <w:t xml:space="preserve">- O pagamento será efetuado da seguinte forma: </w:t>
      </w:r>
    </w:p>
    <w:p w14:paraId="35638A90" w14:textId="77777777" w:rsidR="002C079E" w:rsidRDefault="002C079E" w:rsidP="002C079E">
      <w:pPr>
        <w:widowControl/>
        <w:adjustRightInd w:val="0"/>
        <w:jc w:val="both"/>
        <w:rPr>
          <w:rFonts w:eastAsia="Calibri"/>
          <w:color w:val="000000"/>
          <w:lang w:val="pt-BR" w:eastAsia="pt-BR" w:bidi="ar-SA"/>
        </w:rPr>
      </w:pPr>
    </w:p>
    <w:p w14:paraId="46C77C7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4.2.1</w:t>
      </w:r>
      <w:r>
        <w:rPr>
          <w:rFonts w:eastAsia="Calibri"/>
          <w:color w:val="000000"/>
          <w:lang w:val="pt-BR" w:eastAsia="pt-BR" w:bidi="ar-SA"/>
        </w:rPr>
        <w:t xml:space="preserve"> – Em até 30 dias após a emissão da nota fiscal. </w:t>
      </w:r>
    </w:p>
    <w:p w14:paraId="6DFDFBDA" w14:textId="77777777" w:rsidR="002C079E" w:rsidRDefault="002C079E" w:rsidP="002C079E">
      <w:pPr>
        <w:widowControl/>
        <w:adjustRightInd w:val="0"/>
        <w:jc w:val="both"/>
        <w:rPr>
          <w:rFonts w:eastAsia="Calibri"/>
          <w:color w:val="000000"/>
          <w:lang w:val="pt-BR" w:eastAsia="pt-BR" w:bidi="ar-SA"/>
        </w:rPr>
      </w:pPr>
    </w:p>
    <w:p w14:paraId="43B3BD4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4.3</w:t>
      </w:r>
      <w:r>
        <w:rPr>
          <w:rFonts w:eastAsia="Calibri"/>
          <w:color w:val="000000"/>
          <w:lang w:val="pt-BR" w:eastAsia="pt-BR" w:bidi="ar-SA"/>
        </w:rPr>
        <w:t xml:space="preserve"> - Os pagamentos serão efetuados mediante apresentação da nota fiscal correspondente, devidamente conferida e liquidada pela fiscalização do contrato, com a participação do Setor de Compras no procedimento da baixa na execução concluída.</w:t>
      </w:r>
    </w:p>
    <w:p w14:paraId="61701F2F" w14:textId="77777777" w:rsidR="002C079E" w:rsidRDefault="002C079E" w:rsidP="002C079E">
      <w:pPr>
        <w:widowControl/>
        <w:adjustRightInd w:val="0"/>
        <w:jc w:val="both"/>
        <w:rPr>
          <w:rFonts w:eastAsia="Calibri"/>
          <w:color w:val="000000"/>
          <w:lang w:val="pt-BR" w:eastAsia="pt-BR" w:bidi="ar-SA"/>
        </w:rPr>
      </w:pPr>
    </w:p>
    <w:p w14:paraId="25692D3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4.4</w:t>
      </w:r>
      <w:r>
        <w:rPr>
          <w:rFonts w:eastAsia="Calibri"/>
          <w:color w:val="000000"/>
          <w:lang w:val="pt-BR" w:eastAsia="pt-BR" w:bidi="ar-SA"/>
        </w:rPr>
        <w:t xml:space="preserve"> - Para a efetivação do pagamento a licitante deverá obrigatoriamente apresentar a sua regularidade junto ao INSS, FGTS, Certidão de Débitos Estadual e Débitos Trabalhistas.</w:t>
      </w:r>
    </w:p>
    <w:p w14:paraId="4EF9247F" w14:textId="77777777" w:rsidR="002C079E" w:rsidRDefault="002C079E" w:rsidP="002C079E">
      <w:pPr>
        <w:widowControl/>
        <w:adjustRightInd w:val="0"/>
        <w:jc w:val="both"/>
        <w:rPr>
          <w:rFonts w:eastAsia="Calibri"/>
          <w:color w:val="000000"/>
          <w:lang w:val="pt-BR" w:eastAsia="pt-BR" w:bidi="ar-SA"/>
        </w:rPr>
      </w:pPr>
    </w:p>
    <w:p w14:paraId="46FA03D6"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5 - DA APRESENTAÇÃO DA PROPOSTA</w:t>
      </w:r>
    </w:p>
    <w:p w14:paraId="00721192" w14:textId="77777777" w:rsidR="002C079E" w:rsidRDefault="002C079E" w:rsidP="002C079E">
      <w:pPr>
        <w:widowControl/>
        <w:adjustRightInd w:val="0"/>
        <w:jc w:val="both"/>
        <w:rPr>
          <w:rFonts w:eastAsia="Calibri"/>
          <w:color w:val="000000"/>
          <w:lang w:val="pt-BR" w:eastAsia="pt-BR" w:bidi="ar-SA"/>
        </w:rPr>
      </w:pPr>
    </w:p>
    <w:p w14:paraId="3318C5F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w:t>
      </w:r>
      <w:r>
        <w:rPr>
          <w:rFonts w:eastAsia="Calibri"/>
          <w:color w:val="000000"/>
          <w:lang w:val="pt-BR" w:eastAsia="pt-BR" w:bidi="ar-SA"/>
        </w:rPr>
        <w:t xml:space="preserve"> - A proposta deverá ser apresentada na forma do modelo do Anexo VI no que for possível e descrever: </w:t>
      </w:r>
    </w:p>
    <w:p w14:paraId="586E4EFF" w14:textId="77777777" w:rsidR="002C079E" w:rsidRDefault="002C079E" w:rsidP="002C079E">
      <w:pPr>
        <w:widowControl/>
        <w:adjustRightInd w:val="0"/>
        <w:jc w:val="both"/>
        <w:rPr>
          <w:rFonts w:eastAsia="Calibri"/>
          <w:color w:val="000000"/>
          <w:lang w:val="pt-BR" w:eastAsia="pt-BR" w:bidi="ar-SA"/>
        </w:rPr>
      </w:pPr>
    </w:p>
    <w:p w14:paraId="1AD9649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5.1.1</w:t>
      </w:r>
      <w:r>
        <w:rPr>
          <w:rFonts w:eastAsia="Calibri"/>
          <w:color w:val="000000"/>
          <w:lang w:val="pt-BR" w:eastAsia="pt-BR" w:bidi="ar-SA"/>
        </w:rPr>
        <w:t xml:space="preserve"> - </w:t>
      </w:r>
      <w:proofErr w:type="gramStart"/>
      <w:r>
        <w:rPr>
          <w:rFonts w:eastAsia="Calibri"/>
          <w:color w:val="000000"/>
          <w:lang w:val="pt-BR" w:eastAsia="pt-BR" w:bidi="ar-SA"/>
        </w:rPr>
        <w:t>tipo</w:t>
      </w:r>
      <w:proofErr w:type="gramEnd"/>
      <w:r>
        <w:rPr>
          <w:rFonts w:eastAsia="Calibri"/>
          <w:color w:val="000000"/>
          <w:lang w:val="pt-BR" w:eastAsia="pt-BR" w:bidi="ar-SA"/>
        </w:rPr>
        <w:t xml:space="preserve"> dos produtos; </w:t>
      </w:r>
    </w:p>
    <w:p w14:paraId="20F3DB41" w14:textId="77777777" w:rsidR="002C079E" w:rsidRDefault="002C079E" w:rsidP="002C079E">
      <w:pPr>
        <w:widowControl/>
        <w:adjustRightInd w:val="0"/>
        <w:jc w:val="both"/>
        <w:rPr>
          <w:rFonts w:eastAsia="Calibri"/>
          <w:color w:val="000000"/>
          <w:lang w:val="pt-BR" w:eastAsia="pt-BR" w:bidi="ar-SA"/>
        </w:rPr>
      </w:pPr>
    </w:p>
    <w:p w14:paraId="462F188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5.1.2</w:t>
      </w:r>
      <w:r>
        <w:rPr>
          <w:rFonts w:eastAsia="Calibri"/>
          <w:color w:val="000000"/>
          <w:lang w:val="pt-BR" w:eastAsia="pt-BR" w:bidi="ar-SA"/>
        </w:rPr>
        <w:t xml:space="preserve"> - </w:t>
      </w:r>
      <w:proofErr w:type="gramStart"/>
      <w:r>
        <w:rPr>
          <w:rFonts w:eastAsia="Calibri"/>
          <w:color w:val="000000"/>
          <w:lang w:val="pt-BR" w:eastAsia="pt-BR" w:bidi="ar-SA"/>
        </w:rPr>
        <w:t>as</w:t>
      </w:r>
      <w:proofErr w:type="gramEnd"/>
      <w:r>
        <w:rPr>
          <w:rFonts w:eastAsia="Calibri"/>
          <w:color w:val="000000"/>
          <w:lang w:val="pt-BR" w:eastAsia="pt-BR" w:bidi="ar-SA"/>
        </w:rPr>
        <w:t xml:space="preserve"> condições de entrega; </w:t>
      </w:r>
    </w:p>
    <w:p w14:paraId="17CC59DF" w14:textId="77777777" w:rsidR="002C079E" w:rsidRDefault="002C079E" w:rsidP="002C079E">
      <w:pPr>
        <w:widowControl/>
        <w:adjustRightInd w:val="0"/>
        <w:jc w:val="both"/>
        <w:rPr>
          <w:rFonts w:eastAsia="Calibri"/>
          <w:color w:val="000000"/>
          <w:lang w:val="pt-BR" w:eastAsia="pt-BR" w:bidi="ar-SA"/>
        </w:rPr>
      </w:pPr>
    </w:p>
    <w:p w14:paraId="15A0724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5.1.2.1</w:t>
      </w:r>
      <w:r>
        <w:rPr>
          <w:rFonts w:eastAsia="Calibri"/>
          <w:color w:val="000000"/>
          <w:lang w:val="pt-BR" w:eastAsia="pt-BR" w:bidi="ar-SA"/>
        </w:rPr>
        <w:t xml:space="preserve"> - </w:t>
      </w:r>
      <w:proofErr w:type="gramStart"/>
      <w:r>
        <w:rPr>
          <w:rFonts w:eastAsia="Calibri"/>
          <w:color w:val="000000"/>
          <w:lang w:val="pt-BR" w:eastAsia="pt-BR" w:bidi="ar-SA"/>
        </w:rPr>
        <w:t>a</w:t>
      </w:r>
      <w:proofErr w:type="gramEnd"/>
      <w:r>
        <w:rPr>
          <w:rFonts w:eastAsia="Calibri"/>
          <w:color w:val="000000"/>
          <w:lang w:val="pt-BR" w:eastAsia="pt-BR" w:bidi="ar-SA"/>
        </w:rPr>
        <w:t xml:space="preserve"> licitante deverá, obrigatoriamente, descrever os componentes de cada item com os quantitativos, capacidades, operacionalidades, potencialidades e outros atributos exigidos, bem como </w:t>
      </w:r>
      <w:r>
        <w:rPr>
          <w:rFonts w:eastAsia="Calibri"/>
          <w:b/>
          <w:bCs/>
          <w:color w:val="000000"/>
          <w:lang w:val="pt-BR" w:eastAsia="pt-BR" w:bidi="ar-SA"/>
        </w:rPr>
        <w:t>a marca de cada produto</w:t>
      </w:r>
      <w:r>
        <w:rPr>
          <w:rFonts w:eastAsia="Calibri"/>
          <w:color w:val="000000"/>
          <w:lang w:val="pt-BR" w:eastAsia="pt-BR" w:bidi="ar-SA"/>
        </w:rPr>
        <w:t xml:space="preserve"> a ser disponibilizado, de forma a facilitar o julgamento da proposta e a fiscalização do futuro contrato. </w:t>
      </w:r>
    </w:p>
    <w:p w14:paraId="474D5627" w14:textId="77777777" w:rsidR="002C079E" w:rsidRDefault="002C079E" w:rsidP="002C079E">
      <w:pPr>
        <w:widowControl/>
        <w:adjustRightInd w:val="0"/>
        <w:jc w:val="both"/>
        <w:rPr>
          <w:rFonts w:eastAsia="Calibri"/>
          <w:color w:val="000000"/>
          <w:lang w:val="pt-BR" w:eastAsia="pt-BR" w:bidi="ar-SA"/>
        </w:rPr>
      </w:pPr>
    </w:p>
    <w:p w14:paraId="7CEEE4C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5.1.3</w:t>
      </w:r>
      <w:r>
        <w:rPr>
          <w:rFonts w:eastAsia="Calibri"/>
          <w:color w:val="000000"/>
          <w:lang w:val="pt-BR" w:eastAsia="pt-BR" w:bidi="ar-SA"/>
        </w:rPr>
        <w:t xml:space="preserve"> - </w:t>
      </w:r>
      <w:proofErr w:type="gramStart"/>
      <w:r>
        <w:rPr>
          <w:rFonts w:eastAsia="Calibri"/>
          <w:color w:val="000000"/>
          <w:lang w:val="pt-BR" w:eastAsia="pt-BR" w:bidi="ar-SA"/>
        </w:rPr>
        <w:t>as</w:t>
      </w:r>
      <w:proofErr w:type="gramEnd"/>
      <w:r>
        <w:rPr>
          <w:rFonts w:eastAsia="Calibri"/>
          <w:color w:val="000000"/>
          <w:lang w:val="pt-BR" w:eastAsia="pt-BR" w:bidi="ar-SA"/>
        </w:rPr>
        <w:t xml:space="preserve"> condições de pagamento e dados bancários para sua efetivação;</w:t>
      </w:r>
    </w:p>
    <w:p w14:paraId="73CB21CB" w14:textId="77777777" w:rsidR="002C079E" w:rsidRDefault="002C079E" w:rsidP="002C079E">
      <w:pPr>
        <w:widowControl/>
        <w:adjustRightInd w:val="0"/>
        <w:jc w:val="both"/>
        <w:rPr>
          <w:rFonts w:eastAsia="Calibri"/>
          <w:color w:val="000000"/>
          <w:lang w:val="pt-BR" w:eastAsia="pt-BR" w:bidi="ar-SA"/>
        </w:rPr>
      </w:pPr>
    </w:p>
    <w:p w14:paraId="52DC6CD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5.1.4</w:t>
      </w:r>
      <w:r>
        <w:rPr>
          <w:rFonts w:eastAsia="Calibri"/>
          <w:color w:val="000000"/>
          <w:lang w:val="pt-BR" w:eastAsia="pt-BR" w:bidi="ar-SA"/>
        </w:rPr>
        <w:t xml:space="preserve"> - </w:t>
      </w:r>
      <w:proofErr w:type="gramStart"/>
      <w:r>
        <w:rPr>
          <w:rFonts w:eastAsia="Calibri"/>
          <w:color w:val="000000"/>
          <w:lang w:val="pt-BR" w:eastAsia="pt-BR" w:bidi="ar-SA"/>
        </w:rPr>
        <w:t>a</w:t>
      </w:r>
      <w:proofErr w:type="gramEnd"/>
      <w:r>
        <w:rPr>
          <w:rFonts w:eastAsia="Calibri"/>
          <w:color w:val="000000"/>
          <w:lang w:val="pt-BR" w:eastAsia="pt-BR" w:bidi="ar-SA"/>
        </w:rPr>
        <w:t xml:space="preserve"> validade da proposta;</w:t>
      </w:r>
    </w:p>
    <w:p w14:paraId="6D487D4C" w14:textId="77777777" w:rsidR="002C079E" w:rsidRDefault="002C079E" w:rsidP="002C079E">
      <w:pPr>
        <w:widowControl/>
        <w:adjustRightInd w:val="0"/>
        <w:jc w:val="both"/>
        <w:rPr>
          <w:rFonts w:eastAsia="Calibri"/>
          <w:color w:val="000000"/>
          <w:lang w:val="pt-BR" w:eastAsia="pt-BR" w:bidi="ar-SA"/>
        </w:rPr>
      </w:pPr>
    </w:p>
    <w:p w14:paraId="10FBBCD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5.1.5</w:t>
      </w:r>
      <w:r>
        <w:rPr>
          <w:rFonts w:eastAsia="Calibri"/>
          <w:color w:val="000000"/>
          <w:lang w:val="pt-BR" w:eastAsia="pt-BR" w:bidi="ar-SA"/>
        </w:rPr>
        <w:t xml:space="preserve"> - telefone E/ou e-mail para contato;</w:t>
      </w:r>
    </w:p>
    <w:p w14:paraId="2488D4EF" w14:textId="77777777" w:rsidR="002C079E" w:rsidRDefault="002C079E" w:rsidP="002C079E">
      <w:pPr>
        <w:widowControl/>
        <w:adjustRightInd w:val="0"/>
        <w:jc w:val="both"/>
        <w:rPr>
          <w:rFonts w:eastAsia="Calibri"/>
          <w:color w:val="000000"/>
          <w:lang w:val="pt-BR" w:eastAsia="pt-BR" w:bidi="ar-SA"/>
        </w:rPr>
      </w:pPr>
    </w:p>
    <w:p w14:paraId="305D913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5.2</w:t>
      </w:r>
      <w:r>
        <w:rPr>
          <w:rFonts w:eastAsia="Calibri"/>
          <w:color w:val="000000"/>
          <w:lang w:val="pt-BR" w:eastAsia="pt-BR" w:bidi="ar-SA"/>
        </w:rPr>
        <w:t xml:space="preserve"> - Os produtos constantes do objeto deverão ser cotados em conformidade com as especificações inseridas na tabela do Anexo I, reservando-se ao Pregoeiro o direito de desclassificar a licitante que desatender o solicitado.</w:t>
      </w:r>
    </w:p>
    <w:p w14:paraId="1098D442" w14:textId="77777777" w:rsidR="002C079E" w:rsidRDefault="002C079E" w:rsidP="002C079E">
      <w:pPr>
        <w:widowControl/>
        <w:adjustRightInd w:val="0"/>
        <w:jc w:val="both"/>
        <w:rPr>
          <w:rFonts w:eastAsia="Calibri"/>
          <w:color w:val="000000"/>
          <w:lang w:val="pt-BR" w:eastAsia="pt-BR" w:bidi="ar-SA"/>
        </w:rPr>
      </w:pPr>
    </w:p>
    <w:p w14:paraId="5213A35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5.2.1</w:t>
      </w:r>
      <w:r>
        <w:rPr>
          <w:rFonts w:eastAsia="Calibri"/>
          <w:color w:val="000000"/>
          <w:lang w:val="pt-BR" w:eastAsia="pt-BR" w:bidi="ar-SA"/>
        </w:rPr>
        <w:t xml:space="preserve"> - A proposta da licitante será imediatamente desclassificada se o valor ofertado for superior ao máximo descrito para cada item, conforme a tabela do Anexo I. </w:t>
      </w:r>
    </w:p>
    <w:p w14:paraId="566D553B" w14:textId="77777777" w:rsidR="002C079E" w:rsidRDefault="002C079E" w:rsidP="002C079E">
      <w:pPr>
        <w:widowControl/>
        <w:adjustRightInd w:val="0"/>
        <w:jc w:val="both"/>
        <w:rPr>
          <w:rFonts w:eastAsia="Calibri"/>
          <w:color w:val="000000"/>
          <w:lang w:val="pt-BR" w:eastAsia="pt-BR" w:bidi="ar-SA"/>
        </w:rPr>
      </w:pPr>
    </w:p>
    <w:p w14:paraId="3B6BAD79"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6 - DO CRITÉRIO DE ACEITABILIDADE DA PROPOSTA</w:t>
      </w:r>
    </w:p>
    <w:p w14:paraId="2CEACA28" w14:textId="77777777" w:rsidR="002C079E" w:rsidRDefault="002C079E" w:rsidP="002C079E">
      <w:pPr>
        <w:widowControl/>
        <w:adjustRightInd w:val="0"/>
        <w:jc w:val="both"/>
        <w:rPr>
          <w:rFonts w:eastAsia="Calibri"/>
          <w:color w:val="000000"/>
          <w:lang w:val="pt-BR" w:eastAsia="pt-BR" w:bidi="ar-SA"/>
        </w:rPr>
      </w:pPr>
    </w:p>
    <w:p w14:paraId="465A3A2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w:t>
      </w:r>
      <w:r>
        <w:rPr>
          <w:rFonts w:eastAsia="Calibri"/>
          <w:color w:val="000000"/>
          <w:lang w:val="pt-BR" w:eastAsia="pt-BR" w:bidi="ar-SA"/>
        </w:rPr>
        <w:t xml:space="preserve"> - A proposta somente será avaliada, julgada e classificada se estiver conforme a descrição e especificações dos itens do objeto licitado, e ainda se o valor não for superior ao referido no Anexo I, por item e no somatório. </w:t>
      </w:r>
    </w:p>
    <w:p w14:paraId="0E758093" w14:textId="77777777" w:rsidR="002C079E" w:rsidRDefault="002C079E" w:rsidP="002C079E">
      <w:pPr>
        <w:widowControl/>
        <w:adjustRightInd w:val="0"/>
        <w:jc w:val="both"/>
        <w:rPr>
          <w:rFonts w:eastAsia="Calibri"/>
          <w:color w:val="000000"/>
          <w:lang w:val="pt-BR" w:eastAsia="pt-BR" w:bidi="ar-SA"/>
        </w:rPr>
      </w:pPr>
    </w:p>
    <w:p w14:paraId="4CD246C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6.2</w:t>
      </w:r>
      <w:r>
        <w:rPr>
          <w:rFonts w:eastAsia="Calibri"/>
          <w:color w:val="000000"/>
          <w:lang w:val="pt-BR" w:eastAsia="pt-BR" w:bidi="ar-SA"/>
        </w:rPr>
        <w:t xml:space="preserve"> - A proposta somente será considerada aceita e classificada após a verificação e confirmação das exigências do item anterior, e depois de confirmada a habilitação da licitante em cumprimento as todas as exigências referidas nos itens da documentação.</w:t>
      </w:r>
    </w:p>
    <w:p w14:paraId="39F2A6D9" w14:textId="77777777" w:rsidR="002C079E" w:rsidRDefault="002C079E" w:rsidP="002C079E">
      <w:pPr>
        <w:widowControl/>
        <w:adjustRightInd w:val="0"/>
        <w:jc w:val="both"/>
        <w:rPr>
          <w:rFonts w:eastAsia="Calibri"/>
          <w:color w:val="000000"/>
          <w:lang w:val="pt-BR" w:eastAsia="pt-BR" w:bidi="ar-SA"/>
        </w:rPr>
      </w:pPr>
    </w:p>
    <w:p w14:paraId="2CF7A927" w14:textId="77777777" w:rsidR="002C079E" w:rsidRDefault="002C079E" w:rsidP="002C079E">
      <w:pPr>
        <w:widowControl/>
        <w:adjustRightInd w:val="0"/>
        <w:jc w:val="both"/>
        <w:rPr>
          <w:rFonts w:eastAsia="Calibri"/>
          <w:color w:val="000000"/>
          <w:lang w:val="pt-BR" w:eastAsia="pt-BR" w:bidi="ar-SA"/>
        </w:rPr>
      </w:pPr>
    </w:p>
    <w:p w14:paraId="3420FA3C"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7 - INTERVALO MÍNIMO ENTRE OS LANCES</w:t>
      </w:r>
    </w:p>
    <w:p w14:paraId="702CAB0F" w14:textId="77777777" w:rsidR="002C079E" w:rsidRDefault="002C079E" w:rsidP="002C079E">
      <w:pPr>
        <w:widowControl/>
        <w:adjustRightInd w:val="0"/>
        <w:jc w:val="both"/>
        <w:rPr>
          <w:rFonts w:eastAsia="Calibri"/>
          <w:b/>
          <w:bCs/>
          <w:color w:val="000000"/>
          <w:lang w:val="pt-BR" w:eastAsia="pt-BR" w:bidi="ar-SA"/>
        </w:rPr>
      </w:pPr>
    </w:p>
    <w:p w14:paraId="7CAB416D" w14:textId="2C4E8D78"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7.1 - </w:t>
      </w:r>
      <w:r>
        <w:rPr>
          <w:rFonts w:eastAsia="Calibri"/>
          <w:color w:val="000000"/>
          <w:lang w:val="pt-BR" w:eastAsia="pt-BR" w:bidi="ar-SA"/>
        </w:rPr>
        <w:t xml:space="preserve">O </w:t>
      </w:r>
      <w:r>
        <w:rPr>
          <w:rFonts w:eastAsia="Calibri"/>
          <w:b/>
          <w:bCs/>
          <w:color w:val="000000"/>
          <w:lang w:val="pt-BR" w:eastAsia="pt-BR" w:bidi="ar-SA"/>
        </w:rPr>
        <w:t>intervalo MÍNIMO</w:t>
      </w:r>
      <w:r>
        <w:rPr>
          <w:rFonts w:eastAsia="Calibri"/>
          <w:color w:val="000000"/>
          <w:lang w:val="pt-BR" w:eastAsia="pt-BR" w:bidi="ar-SA"/>
        </w:rPr>
        <w:t xml:space="preserve"> DE DIFERENÇA ENTRE OS LANCES para a oferta de lances, edital fica estipulado em R$ 0,50 (cinquenta centavos) </w:t>
      </w:r>
    </w:p>
    <w:p w14:paraId="50F9F0DA" w14:textId="77777777" w:rsidR="002C079E" w:rsidRDefault="002C079E" w:rsidP="002C079E">
      <w:pPr>
        <w:widowControl/>
        <w:adjustRightInd w:val="0"/>
        <w:jc w:val="both"/>
        <w:rPr>
          <w:rFonts w:eastAsia="Calibri"/>
          <w:color w:val="000000"/>
          <w:lang w:val="pt-BR" w:eastAsia="pt-BR" w:bidi="ar-SA"/>
        </w:rPr>
      </w:pPr>
    </w:p>
    <w:p w14:paraId="1F99B796" w14:textId="77777777" w:rsidR="002C079E" w:rsidRDefault="002C079E" w:rsidP="002C079E">
      <w:pPr>
        <w:widowControl/>
        <w:adjustRightInd w:val="0"/>
        <w:jc w:val="both"/>
        <w:rPr>
          <w:rFonts w:eastAsia="Calibri"/>
          <w:color w:val="000000"/>
          <w:lang w:val="pt-BR" w:eastAsia="pt-BR" w:bidi="ar-SA"/>
        </w:rPr>
      </w:pPr>
    </w:p>
    <w:p w14:paraId="6724A78B"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8 - DA PUBLICIDADE DOS ATOS ADMINISTRATIVOS E INFORMAÇÕES</w:t>
      </w:r>
    </w:p>
    <w:p w14:paraId="043C663A" w14:textId="77777777" w:rsidR="002C079E" w:rsidRDefault="002C079E" w:rsidP="002C079E">
      <w:pPr>
        <w:widowControl/>
        <w:adjustRightInd w:val="0"/>
        <w:jc w:val="both"/>
        <w:rPr>
          <w:rFonts w:eastAsia="Calibri"/>
          <w:color w:val="000000"/>
          <w:lang w:val="pt-BR" w:eastAsia="pt-BR" w:bidi="ar-SA"/>
        </w:rPr>
      </w:pPr>
    </w:p>
    <w:p w14:paraId="1C2A73A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8.1</w:t>
      </w:r>
      <w:r>
        <w:rPr>
          <w:rFonts w:eastAsia="Calibri"/>
          <w:color w:val="000000"/>
          <w:lang w:val="pt-BR" w:eastAsia="pt-BR" w:bidi="ar-SA"/>
        </w:rPr>
        <w:t xml:space="preserve"> - Todos os atos administrativos, recursos, contrarrazões, julgamentos, atas e outros pertinentes a esta licitação serão publicados no site: www.itamonte.mg.gov.br como também no Quadro de Avisos da Prefeitura.</w:t>
      </w:r>
    </w:p>
    <w:p w14:paraId="23A45498" w14:textId="77777777" w:rsidR="002C079E" w:rsidRDefault="002C079E" w:rsidP="002C079E">
      <w:pPr>
        <w:widowControl/>
        <w:adjustRightInd w:val="0"/>
        <w:jc w:val="both"/>
        <w:rPr>
          <w:rFonts w:eastAsia="Calibri"/>
          <w:color w:val="000000"/>
          <w:lang w:val="pt-BR" w:eastAsia="pt-BR" w:bidi="ar-SA"/>
        </w:rPr>
      </w:pPr>
    </w:p>
    <w:p w14:paraId="724E0D2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8.2</w:t>
      </w:r>
      <w:r>
        <w:rPr>
          <w:rFonts w:eastAsia="Calibri"/>
          <w:color w:val="000000"/>
          <w:lang w:val="pt-BR" w:eastAsia="pt-BR" w:bidi="ar-SA"/>
        </w:rPr>
        <w:t xml:space="preserve"> - Cópias deste Edital serão enviadas para as empresas que apresentaram a cotação de preços como solicitada. </w:t>
      </w:r>
    </w:p>
    <w:p w14:paraId="375B8B60" w14:textId="77777777" w:rsidR="002C079E" w:rsidRDefault="002C079E" w:rsidP="002C079E">
      <w:pPr>
        <w:widowControl/>
        <w:adjustRightInd w:val="0"/>
        <w:jc w:val="both"/>
        <w:rPr>
          <w:rFonts w:eastAsia="Calibri"/>
          <w:color w:val="000000"/>
          <w:lang w:val="pt-BR" w:eastAsia="pt-BR" w:bidi="ar-SA"/>
        </w:rPr>
      </w:pPr>
    </w:p>
    <w:p w14:paraId="4DFEC59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8.3</w:t>
      </w:r>
      <w:r>
        <w:rPr>
          <w:rFonts w:eastAsia="Calibri"/>
          <w:color w:val="000000"/>
          <w:lang w:val="pt-BR" w:eastAsia="pt-BR" w:bidi="ar-SA"/>
        </w:rPr>
        <w:t xml:space="preserve"> - Informações poderão ser solicitadas pelo telefone (35) 3363.1655 ou pelo e-mail: licitacao@itamonte.mg.gov.br ou licitacaoitamonte@yahoo.com.br; </w:t>
      </w:r>
    </w:p>
    <w:p w14:paraId="41EF9C15" w14:textId="77777777" w:rsidR="002C079E" w:rsidRDefault="002C079E" w:rsidP="002C079E">
      <w:pPr>
        <w:widowControl/>
        <w:adjustRightInd w:val="0"/>
        <w:jc w:val="both"/>
        <w:rPr>
          <w:rFonts w:eastAsia="Calibri"/>
          <w:color w:val="000000"/>
          <w:lang w:val="pt-BR" w:eastAsia="pt-BR" w:bidi="ar-SA"/>
        </w:rPr>
      </w:pPr>
    </w:p>
    <w:p w14:paraId="2043A42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8.4</w:t>
      </w:r>
      <w:r>
        <w:rPr>
          <w:rFonts w:eastAsia="Calibri"/>
          <w:color w:val="000000"/>
          <w:lang w:val="pt-BR" w:eastAsia="pt-BR" w:bidi="ar-SA"/>
        </w:rPr>
        <w:t xml:space="preserve"> – As empresas interessadas em participar do certame poderão também solicitar cópia deste edital diretamente no Setor de Licitações da Prefeitura Municipal de Itamonte, localizado na Rua Prefeito Jose Ribeiro Pereira Filho, nº 206, Centro em Itamonte - MG. </w:t>
      </w:r>
    </w:p>
    <w:p w14:paraId="5DFC38F0" w14:textId="77777777" w:rsidR="002C079E" w:rsidRDefault="002C079E" w:rsidP="002C079E">
      <w:pPr>
        <w:widowControl/>
        <w:adjustRightInd w:val="0"/>
        <w:jc w:val="both"/>
        <w:rPr>
          <w:rFonts w:eastAsia="Calibri"/>
          <w:color w:val="000000"/>
          <w:lang w:val="pt-BR" w:eastAsia="pt-BR" w:bidi="ar-SA"/>
        </w:rPr>
      </w:pPr>
    </w:p>
    <w:p w14:paraId="30213CCF" w14:textId="77777777" w:rsidR="002C079E" w:rsidRDefault="002C079E" w:rsidP="002C079E">
      <w:pPr>
        <w:adjustRightInd w:val="0"/>
        <w:jc w:val="both"/>
        <w:rPr>
          <w:rFonts w:eastAsia="Calibri"/>
          <w:b/>
          <w:bCs/>
          <w:color w:val="000000"/>
          <w:lang w:val="pt-BR" w:eastAsia="pt-BR" w:bidi="ar-SA"/>
        </w:rPr>
      </w:pPr>
    </w:p>
    <w:p w14:paraId="0626A114" w14:textId="77777777" w:rsidR="002C079E" w:rsidRDefault="002C079E" w:rsidP="002C079E">
      <w:pPr>
        <w:widowControl/>
        <w:adjustRightInd w:val="0"/>
        <w:jc w:val="both"/>
        <w:rPr>
          <w:rFonts w:eastAsia="Calibri"/>
          <w:b/>
          <w:bCs/>
          <w:color w:val="000000"/>
          <w:lang w:val="pt-BR" w:eastAsia="pt-BR" w:bidi="ar-SA"/>
        </w:rPr>
      </w:pPr>
    </w:p>
    <w:p w14:paraId="12FE2182" w14:textId="48DB51D9"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 xml:space="preserve">Itamonte, </w:t>
      </w:r>
      <w:r w:rsidR="00C55646">
        <w:rPr>
          <w:rFonts w:eastAsia="Calibri"/>
          <w:color w:val="000000"/>
          <w:lang w:val="pt-BR" w:eastAsia="pt-BR" w:bidi="ar-SA"/>
        </w:rPr>
        <w:t>14</w:t>
      </w:r>
      <w:r>
        <w:rPr>
          <w:rFonts w:eastAsia="Calibri"/>
          <w:color w:val="000000"/>
          <w:lang w:val="pt-BR" w:eastAsia="pt-BR" w:bidi="ar-SA"/>
        </w:rPr>
        <w:t xml:space="preserve"> de ju</w:t>
      </w:r>
      <w:r w:rsidR="00C55646">
        <w:rPr>
          <w:rFonts w:eastAsia="Calibri"/>
          <w:color w:val="000000"/>
          <w:lang w:val="pt-BR" w:eastAsia="pt-BR" w:bidi="ar-SA"/>
        </w:rPr>
        <w:t>lho</w:t>
      </w:r>
      <w:r>
        <w:rPr>
          <w:rFonts w:eastAsia="Calibri"/>
          <w:color w:val="000000"/>
          <w:lang w:val="pt-BR" w:eastAsia="pt-BR" w:bidi="ar-SA"/>
        </w:rPr>
        <w:t xml:space="preserve"> de 2021.</w:t>
      </w:r>
    </w:p>
    <w:p w14:paraId="3A583645" w14:textId="77777777" w:rsidR="002C079E" w:rsidRDefault="002C079E" w:rsidP="002C079E">
      <w:pPr>
        <w:widowControl/>
        <w:adjustRightInd w:val="0"/>
        <w:jc w:val="center"/>
        <w:rPr>
          <w:rFonts w:eastAsia="Calibri"/>
          <w:color w:val="000000"/>
          <w:lang w:val="pt-BR" w:eastAsia="pt-BR" w:bidi="ar-SA"/>
        </w:rPr>
      </w:pPr>
    </w:p>
    <w:p w14:paraId="6526B7D3" w14:textId="77777777" w:rsidR="002C079E" w:rsidRDefault="002C079E" w:rsidP="002C079E">
      <w:pPr>
        <w:widowControl/>
        <w:adjustRightInd w:val="0"/>
        <w:jc w:val="center"/>
        <w:rPr>
          <w:rFonts w:eastAsia="Calibri"/>
          <w:color w:val="000000"/>
          <w:lang w:val="pt-BR" w:eastAsia="pt-BR" w:bidi="ar-SA"/>
        </w:rPr>
      </w:pPr>
    </w:p>
    <w:p w14:paraId="196713CA"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 xml:space="preserve">_______________________________ </w:t>
      </w:r>
    </w:p>
    <w:p w14:paraId="226EE2B5" w14:textId="77777777" w:rsidR="002C079E" w:rsidRDefault="002C079E" w:rsidP="002C079E">
      <w:pPr>
        <w:widowControl/>
        <w:adjustRightInd w:val="0"/>
        <w:jc w:val="center"/>
        <w:rPr>
          <w:rFonts w:eastAsia="Calibri"/>
          <w:color w:val="000000"/>
          <w:lang w:val="pt-BR" w:eastAsia="pt-BR" w:bidi="ar-SA"/>
        </w:rPr>
      </w:pPr>
    </w:p>
    <w:p w14:paraId="12FC07AF" w14:textId="30E7B484"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SECRETÁRIO MUNICIPAL DE INFRAESTRUTURA, TRANSPORTES E SERVICOS PUBLICOS</w:t>
      </w:r>
    </w:p>
    <w:p w14:paraId="69BF7474"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Marcio Marcos Carvalhal Junior</w:t>
      </w:r>
    </w:p>
    <w:p w14:paraId="70E36299" w14:textId="77777777" w:rsidR="002C079E" w:rsidRDefault="002C079E" w:rsidP="002C079E">
      <w:pPr>
        <w:widowControl/>
        <w:adjustRightInd w:val="0"/>
        <w:jc w:val="both"/>
        <w:rPr>
          <w:rFonts w:eastAsia="Calibri"/>
          <w:color w:val="000000"/>
          <w:lang w:val="pt-BR" w:eastAsia="pt-BR" w:bidi="ar-SA"/>
        </w:rPr>
      </w:pPr>
    </w:p>
    <w:p w14:paraId="5E4A8D54" w14:textId="77777777" w:rsidR="002C079E" w:rsidRDefault="002C079E" w:rsidP="002C079E">
      <w:pPr>
        <w:widowControl/>
        <w:adjustRightInd w:val="0"/>
        <w:jc w:val="both"/>
        <w:rPr>
          <w:rFonts w:eastAsia="Calibri"/>
          <w:b/>
          <w:bCs/>
          <w:color w:val="000000"/>
          <w:lang w:val="pt-BR" w:eastAsia="pt-BR" w:bidi="ar-SA"/>
        </w:rPr>
      </w:pPr>
    </w:p>
    <w:p w14:paraId="6D1CB232" w14:textId="77777777" w:rsidR="002C079E" w:rsidRDefault="002C079E" w:rsidP="002C079E">
      <w:pPr>
        <w:widowControl/>
        <w:adjustRightInd w:val="0"/>
        <w:jc w:val="both"/>
        <w:rPr>
          <w:rFonts w:eastAsia="Calibri"/>
          <w:color w:val="000000"/>
          <w:lang w:val="pt-BR" w:eastAsia="pt-BR" w:bidi="ar-SA"/>
        </w:rPr>
      </w:pPr>
    </w:p>
    <w:p w14:paraId="1B05398A" w14:textId="77777777" w:rsidR="00C55646" w:rsidRDefault="00C55646" w:rsidP="00C55646">
      <w:pPr>
        <w:widowControl/>
        <w:adjustRightInd w:val="0"/>
        <w:jc w:val="center"/>
        <w:rPr>
          <w:rFonts w:eastAsia="Calibri"/>
          <w:color w:val="000000"/>
          <w:lang w:val="pt-BR" w:eastAsia="pt-BR" w:bidi="ar-SA"/>
        </w:rPr>
      </w:pPr>
      <w:r>
        <w:rPr>
          <w:rFonts w:eastAsia="Calibri"/>
          <w:color w:val="000000"/>
          <w:lang w:val="pt-BR" w:eastAsia="pt-BR" w:bidi="ar-SA"/>
        </w:rPr>
        <w:t>ANA PAULA FRANCO DA ROSA RIBEIRO SANTOS</w:t>
      </w:r>
    </w:p>
    <w:p w14:paraId="20B7836C"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Pregoeira</w:t>
      </w:r>
      <w:r>
        <w:rPr>
          <w:rFonts w:eastAsia="Calibri"/>
          <w:color w:val="000000"/>
          <w:lang w:val="pt-BR" w:eastAsia="pt-BR" w:bidi="ar-SA"/>
        </w:rPr>
        <w:br w:type="page"/>
      </w:r>
    </w:p>
    <w:p w14:paraId="3B399A4E" w14:textId="6ED0ED06" w:rsidR="002C079E" w:rsidRDefault="002C079E" w:rsidP="002C079E">
      <w:pPr>
        <w:widowControl/>
        <w:adjustRightInd w:val="0"/>
        <w:rPr>
          <w:rFonts w:eastAsia="Calibri"/>
          <w:color w:val="000000"/>
          <w:lang w:val="pt-BR" w:eastAsia="pt-BR" w:bidi="ar-SA"/>
        </w:rPr>
      </w:pPr>
      <w:r>
        <w:rPr>
          <w:rFonts w:eastAsia="Calibri"/>
          <w:b/>
          <w:bCs/>
          <w:color w:val="000000"/>
          <w:lang w:val="pt-BR" w:eastAsia="pt-BR" w:bidi="ar-SA"/>
        </w:rPr>
        <w:lastRenderedPageBreak/>
        <w:t>Processo 90/</w:t>
      </w:r>
      <w:proofErr w:type="gramStart"/>
      <w:r>
        <w:rPr>
          <w:rFonts w:eastAsia="Calibri"/>
          <w:b/>
          <w:bCs/>
          <w:color w:val="000000"/>
          <w:lang w:val="pt-BR" w:eastAsia="pt-BR" w:bidi="ar-SA"/>
        </w:rPr>
        <w:t xml:space="preserve">2021  </w:t>
      </w:r>
      <w:r>
        <w:rPr>
          <w:rFonts w:eastAsia="Calibri"/>
          <w:b/>
          <w:bCs/>
          <w:color w:val="000000"/>
          <w:lang w:val="pt-BR" w:eastAsia="pt-BR" w:bidi="ar-SA"/>
        </w:rPr>
        <w:tab/>
      </w:r>
      <w:proofErr w:type="gramEnd"/>
      <w:r>
        <w:rPr>
          <w:rFonts w:eastAsia="Calibri"/>
          <w:b/>
          <w:bCs/>
          <w:color w:val="000000"/>
          <w:lang w:val="pt-BR" w:eastAsia="pt-BR" w:bidi="ar-SA"/>
        </w:rPr>
        <w:tab/>
        <w:t xml:space="preserve"> Modalidade: Pregão presencial Nº Modalidade: 24</w:t>
      </w:r>
    </w:p>
    <w:p w14:paraId="2BE18009" w14:textId="77777777" w:rsidR="002C079E" w:rsidRDefault="002C079E" w:rsidP="002C079E">
      <w:pPr>
        <w:widowControl/>
        <w:adjustRightInd w:val="0"/>
        <w:jc w:val="both"/>
        <w:rPr>
          <w:rFonts w:eastAsia="Calibri"/>
          <w:color w:val="000000"/>
          <w:lang w:val="pt-BR" w:eastAsia="pt-BR" w:bidi="ar-SA"/>
        </w:rPr>
      </w:pPr>
    </w:p>
    <w:p w14:paraId="04F9A567" w14:textId="77777777" w:rsidR="002C079E" w:rsidRDefault="002C079E" w:rsidP="002C079E">
      <w:pPr>
        <w:widowControl/>
        <w:adjustRightInd w:val="0"/>
        <w:jc w:val="both"/>
        <w:rPr>
          <w:rFonts w:eastAsia="Calibri"/>
          <w:color w:val="000000"/>
          <w:lang w:val="pt-BR" w:eastAsia="pt-BR" w:bidi="ar-SA"/>
        </w:rPr>
      </w:pPr>
    </w:p>
    <w:p w14:paraId="784B0282"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À Prefeitura Municipal de Itamonte / MG</w:t>
      </w:r>
    </w:p>
    <w:p w14:paraId="70AC27DD" w14:textId="77777777" w:rsidR="002C079E" w:rsidRDefault="002C079E" w:rsidP="002C079E">
      <w:pPr>
        <w:widowControl/>
        <w:adjustRightInd w:val="0"/>
        <w:jc w:val="both"/>
        <w:rPr>
          <w:rFonts w:eastAsia="Calibri"/>
          <w:color w:val="000000"/>
          <w:lang w:val="pt-BR" w:eastAsia="pt-BR" w:bidi="ar-SA"/>
        </w:rPr>
      </w:pPr>
    </w:p>
    <w:p w14:paraId="17824632" w14:textId="77777777" w:rsidR="002C079E" w:rsidRDefault="002C079E" w:rsidP="002C079E">
      <w:pPr>
        <w:widowControl/>
        <w:adjustRightInd w:val="0"/>
        <w:jc w:val="both"/>
        <w:rPr>
          <w:rFonts w:eastAsia="Calibri"/>
          <w:color w:val="000000"/>
          <w:lang w:val="pt-BR" w:eastAsia="pt-BR" w:bidi="ar-SA"/>
        </w:rPr>
      </w:pPr>
    </w:p>
    <w:p w14:paraId="7BCB97D8"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DECLARAÇÃO</w:t>
      </w:r>
    </w:p>
    <w:p w14:paraId="4C8D35B3" w14:textId="77777777" w:rsidR="002C079E" w:rsidRDefault="002C079E" w:rsidP="002C079E">
      <w:pPr>
        <w:widowControl/>
        <w:adjustRightInd w:val="0"/>
        <w:jc w:val="center"/>
        <w:rPr>
          <w:rFonts w:eastAsia="Calibri"/>
          <w:b/>
          <w:bCs/>
          <w:color w:val="000000"/>
          <w:lang w:val="pt-BR" w:eastAsia="pt-BR" w:bidi="ar-SA"/>
        </w:rPr>
      </w:pPr>
    </w:p>
    <w:p w14:paraId="6051F429" w14:textId="77777777" w:rsidR="002C079E" w:rsidRDefault="002C079E" w:rsidP="002C079E">
      <w:pPr>
        <w:widowControl/>
        <w:adjustRightInd w:val="0"/>
        <w:jc w:val="center"/>
        <w:rPr>
          <w:rFonts w:eastAsia="Calibri"/>
          <w:b/>
          <w:bCs/>
          <w:color w:val="000000"/>
          <w:lang w:val="pt-BR" w:eastAsia="pt-BR" w:bidi="ar-SA"/>
        </w:rPr>
      </w:pPr>
    </w:p>
    <w:p w14:paraId="4310A475"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III - Edital de PREGÃO – Presencial</w:t>
      </w:r>
    </w:p>
    <w:p w14:paraId="7081F4FE" w14:textId="77777777" w:rsidR="002C079E" w:rsidRDefault="002C079E" w:rsidP="002C079E">
      <w:pPr>
        <w:widowControl/>
        <w:adjustRightInd w:val="0"/>
        <w:jc w:val="center"/>
        <w:rPr>
          <w:rFonts w:eastAsia="Calibri"/>
          <w:color w:val="000000"/>
          <w:lang w:val="pt-BR" w:eastAsia="pt-BR" w:bidi="ar-SA"/>
        </w:rPr>
      </w:pPr>
    </w:p>
    <w:p w14:paraId="44A0A1F8" w14:textId="77777777" w:rsidR="002C079E" w:rsidRDefault="002C079E" w:rsidP="002C079E">
      <w:pPr>
        <w:widowControl/>
        <w:adjustRightInd w:val="0"/>
        <w:jc w:val="center"/>
        <w:rPr>
          <w:rFonts w:eastAsia="Calibri"/>
          <w:color w:val="000000"/>
          <w:lang w:val="pt-BR" w:eastAsia="pt-BR" w:bidi="ar-SA"/>
        </w:rPr>
      </w:pPr>
    </w:p>
    <w:p w14:paraId="61727DEF" w14:textId="77777777" w:rsidR="002C079E" w:rsidRDefault="002C079E" w:rsidP="002C079E">
      <w:pPr>
        <w:widowControl/>
        <w:adjustRightInd w:val="0"/>
        <w:jc w:val="both"/>
        <w:rPr>
          <w:rFonts w:eastAsia="Calibri"/>
          <w:color w:val="000000"/>
          <w:lang w:val="pt-BR" w:eastAsia="pt-BR" w:bidi="ar-SA"/>
        </w:rPr>
      </w:pPr>
    </w:p>
    <w:p w14:paraId="005627AC" w14:textId="77777777" w:rsidR="002C079E" w:rsidRDefault="002C079E" w:rsidP="002C079E">
      <w:pPr>
        <w:widowControl/>
        <w:adjustRightInd w:val="0"/>
        <w:jc w:val="both"/>
        <w:rPr>
          <w:rFonts w:eastAsia="Calibri"/>
          <w:color w:val="000000"/>
          <w:lang w:val="pt-BR" w:eastAsia="pt-BR" w:bidi="ar-SA"/>
        </w:rPr>
      </w:pPr>
    </w:p>
    <w:p w14:paraId="043CAFE7"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 xml:space="preserve">A empresa............................., inscrita no CNPJ/MF sob o n°..............., com sede à Rua............................., nº......., </w:t>
      </w:r>
      <w:proofErr w:type="spellStart"/>
      <w:r>
        <w:rPr>
          <w:rFonts w:eastAsia="Calibri"/>
          <w:color w:val="000000"/>
          <w:lang w:val="pt-BR" w:eastAsia="pt-BR" w:bidi="ar-SA"/>
        </w:rPr>
        <w:t>em</w:t>
      </w:r>
      <w:proofErr w:type="spellEnd"/>
      <w:r>
        <w:rPr>
          <w:rFonts w:eastAsia="Calibri"/>
          <w:color w:val="000000"/>
          <w:lang w:val="pt-BR" w:eastAsia="pt-BR" w:bidi="ar-SA"/>
        </w:rPr>
        <w:t>............................., tendo como representante legal o(a) Sr.(a)............................., ( citar a função de acordo com o contrato social da empresa )  CREDENCIA o(a) Sr.(a)............................., portador da carteira de identidade n°................, para representá-la perante esta Prefeitura Municipal, nesta licitação de modalidade PREGÃO, outorgando-lhe expressos poderes para formulação de lances verbais, manifestação quanto à intenção de recorrer das decisões do pregoeiro, desistência e renúncia ao direito de interpor recursos, e ainda assinar atas, firmar contratos, enfim, praticar todos aqueles atos que se fizerem necessários para o bom e fiel cumprimento do presente instrumento.</w:t>
      </w:r>
    </w:p>
    <w:p w14:paraId="2734F029" w14:textId="77777777" w:rsidR="002C079E" w:rsidRDefault="002C079E" w:rsidP="002C079E">
      <w:pPr>
        <w:widowControl/>
        <w:adjustRightInd w:val="0"/>
        <w:jc w:val="both"/>
        <w:rPr>
          <w:rFonts w:eastAsia="Calibri"/>
          <w:color w:val="000000"/>
          <w:lang w:val="pt-BR" w:eastAsia="pt-BR" w:bidi="ar-SA"/>
        </w:rPr>
      </w:pPr>
    </w:p>
    <w:p w14:paraId="34EE226F" w14:textId="77777777" w:rsidR="002C079E" w:rsidRDefault="002C079E" w:rsidP="002C079E">
      <w:pPr>
        <w:widowControl/>
        <w:adjustRightInd w:val="0"/>
        <w:jc w:val="both"/>
        <w:rPr>
          <w:rFonts w:eastAsia="Calibri"/>
          <w:color w:val="000000"/>
          <w:lang w:val="pt-BR" w:eastAsia="pt-BR" w:bidi="ar-SA"/>
        </w:rPr>
      </w:pPr>
    </w:p>
    <w:p w14:paraId="2EABBF33" w14:textId="77777777" w:rsidR="002C079E" w:rsidRDefault="002C079E" w:rsidP="002C079E">
      <w:pPr>
        <w:widowControl/>
        <w:adjustRightInd w:val="0"/>
        <w:jc w:val="both"/>
        <w:rPr>
          <w:rFonts w:eastAsia="Calibri"/>
          <w:color w:val="000000"/>
          <w:lang w:val="pt-BR" w:eastAsia="pt-BR" w:bidi="ar-SA"/>
        </w:rPr>
      </w:pPr>
    </w:p>
    <w:p w14:paraId="0DD2D292"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Local e data</w:t>
      </w:r>
    </w:p>
    <w:p w14:paraId="6BE4EE5C" w14:textId="77777777" w:rsidR="002C079E" w:rsidRDefault="002C079E" w:rsidP="002C079E">
      <w:pPr>
        <w:widowControl/>
        <w:adjustRightInd w:val="0"/>
        <w:jc w:val="center"/>
        <w:rPr>
          <w:rFonts w:eastAsia="Calibri"/>
          <w:color w:val="000000"/>
          <w:lang w:val="pt-BR" w:eastAsia="pt-BR" w:bidi="ar-SA"/>
        </w:rPr>
      </w:pPr>
    </w:p>
    <w:p w14:paraId="48993446" w14:textId="77777777" w:rsidR="002C079E" w:rsidRDefault="002C079E" w:rsidP="002C079E">
      <w:pPr>
        <w:widowControl/>
        <w:adjustRightInd w:val="0"/>
        <w:jc w:val="center"/>
        <w:rPr>
          <w:rFonts w:eastAsia="Calibri"/>
          <w:color w:val="000000"/>
          <w:lang w:val="pt-BR" w:eastAsia="pt-BR" w:bidi="ar-SA"/>
        </w:rPr>
      </w:pPr>
    </w:p>
    <w:p w14:paraId="3877326E" w14:textId="77777777" w:rsidR="002C079E" w:rsidRDefault="002C079E" w:rsidP="002C079E">
      <w:pPr>
        <w:widowControl/>
        <w:adjustRightInd w:val="0"/>
        <w:jc w:val="center"/>
        <w:rPr>
          <w:rFonts w:eastAsia="Calibri"/>
          <w:color w:val="000000"/>
          <w:lang w:val="pt-BR" w:eastAsia="pt-BR" w:bidi="ar-SA"/>
        </w:rPr>
      </w:pPr>
    </w:p>
    <w:p w14:paraId="4FD66700"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Assinatura do Representante Legal da Empresa</w:t>
      </w:r>
    </w:p>
    <w:p w14:paraId="6F3A37F3"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Conforme Anexo III</w:t>
      </w:r>
    </w:p>
    <w:p w14:paraId="27815406" w14:textId="77777777" w:rsidR="002C079E" w:rsidRDefault="002C079E" w:rsidP="002C079E">
      <w:pPr>
        <w:widowControl/>
        <w:adjustRightInd w:val="0"/>
        <w:jc w:val="center"/>
        <w:rPr>
          <w:rFonts w:eastAsia="Calibri"/>
          <w:color w:val="000000"/>
          <w:lang w:val="pt-BR" w:eastAsia="pt-BR" w:bidi="ar-SA"/>
        </w:rPr>
      </w:pPr>
    </w:p>
    <w:p w14:paraId="27812FA4" w14:textId="77777777" w:rsidR="002C079E" w:rsidRDefault="002C079E" w:rsidP="002C079E">
      <w:pPr>
        <w:widowControl/>
        <w:adjustRightInd w:val="0"/>
        <w:jc w:val="center"/>
        <w:rPr>
          <w:rFonts w:eastAsia="Calibri"/>
          <w:color w:val="000000"/>
          <w:lang w:val="pt-BR" w:eastAsia="pt-BR" w:bidi="ar-SA"/>
        </w:rPr>
      </w:pPr>
    </w:p>
    <w:p w14:paraId="220D68AB" w14:textId="77777777" w:rsidR="002C079E" w:rsidRDefault="002C079E" w:rsidP="002C079E">
      <w:pPr>
        <w:widowControl/>
        <w:adjustRightInd w:val="0"/>
        <w:jc w:val="center"/>
        <w:rPr>
          <w:rFonts w:eastAsia="Calibri"/>
          <w:color w:val="000000"/>
          <w:lang w:val="pt-BR" w:eastAsia="pt-BR" w:bidi="ar-SA"/>
        </w:rPr>
      </w:pPr>
    </w:p>
    <w:p w14:paraId="77752389" w14:textId="77777777" w:rsidR="002C079E" w:rsidRDefault="002C079E" w:rsidP="002C079E">
      <w:pPr>
        <w:widowControl/>
        <w:adjustRightInd w:val="0"/>
        <w:jc w:val="center"/>
        <w:rPr>
          <w:rFonts w:eastAsia="Calibri"/>
          <w:color w:val="000000"/>
          <w:lang w:val="pt-BR" w:eastAsia="pt-BR" w:bidi="ar-SA"/>
        </w:rPr>
      </w:pPr>
    </w:p>
    <w:p w14:paraId="63E1408B" w14:textId="77777777" w:rsidR="002C079E" w:rsidRDefault="002C079E" w:rsidP="002C079E">
      <w:pPr>
        <w:widowControl/>
        <w:adjustRightInd w:val="0"/>
        <w:jc w:val="center"/>
        <w:rPr>
          <w:rFonts w:eastAsia="Calibri"/>
          <w:color w:val="000000"/>
          <w:lang w:val="pt-BR" w:eastAsia="pt-BR" w:bidi="ar-SA"/>
        </w:rPr>
      </w:pPr>
    </w:p>
    <w:p w14:paraId="5376056A"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Observações:  Se possível usar papel timbrado da empresa</w:t>
      </w:r>
    </w:p>
    <w:p w14:paraId="71BA8314"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Modelo para credenciamento</w:t>
      </w:r>
    </w:p>
    <w:p w14:paraId="1B4392B9"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br w:type="page"/>
      </w:r>
    </w:p>
    <w:p w14:paraId="0A6091CF" w14:textId="132CF41F" w:rsidR="002C079E" w:rsidRDefault="002C079E" w:rsidP="002C079E">
      <w:pPr>
        <w:widowControl/>
        <w:adjustRightInd w:val="0"/>
        <w:rPr>
          <w:rFonts w:eastAsia="Calibri"/>
          <w:color w:val="000000"/>
          <w:lang w:val="pt-BR" w:eastAsia="pt-BR" w:bidi="ar-SA"/>
        </w:rPr>
      </w:pPr>
      <w:r>
        <w:rPr>
          <w:rFonts w:eastAsia="Calibri"/>
          <w:b/>
          <w:bCs/>
          <w:color w:val="000000"/>
          <w:lang w:val="pt-BR" w:eastAsia="pt-BR" w:bidi="ar-SA"/>
        </w:rPr>
        <w:lastRenderedPageBreak/>
        <w:t>Processo 90/</w:t>
      </w:r>
      <w:proofErr w:type="gramStart"/>
      <w:r>
        <w:rPr>
          <w:rFonts w:eastAsia="Calibri"/>
          <w:b/>
          <w:bCs/>
          <w:color w:val="000000"/>
          <w:lang w:val="pt-BR" w:eastAsia="pt-BR" w:bidi="ar-SA"/>
        </w:rPr>
        <w:t xml:space="preserve">2021  </w:t>
      </w:r>
      <w:r>
        <w:rPr>
          <w:rFonts w:eastAsia="Calibri"/>
          <w:b/>
          <w:bCs/>
          <w:color w:val="000000"/>
          <w:lang w:val="pt-BR" w:eastAsia="pt-BR" w:bidi="ar-SA"/>
        </w:rPr>
        <w:tab/>
      </w:r>
      <w:proofErr w:type="gramEnd"/>
      <w:r>
        <w:rPr>
          <w:rFonts w:eastAsia="Calibri"/>
          <w:b/>
          <w:bCs/>
          <w:color w:val="000000"/>
          <w:lang w:val="pt-BR" w:eastAsia="pt-BR" w:bidi="ar-SA"/>
        </w:rPr>
        <w:tab/>
        <w:t xml:space="preserve"> Modalidade: Pregão presencial Nº Modalidade: 24</w:t>
      </w:r>
    </w:p>
    <w:p w14:paraId="35C67A6E" w14:textId="77777777" w:rsidR="002C079E" w:rsidRDefault="002C079E" w:rsidP="002C079E">
      <w:pPr>
        <w:widowControl/>
        <w:adjustRightInd w:val="0"/>
        <w:jc w:val="both"/>
        <w:rPr>
          <w:rFonts w:eastAsia="Calibri"/>
          <w:color w:val="000000"/>
          <w:lang w:val="pt-BR" w:eastAsia="pt-BR" w:bidi="ar-SA"/>
        </w:rPr>
      </w:pPr>
    </w:p>
    <w:p w14:paraId="1A53ABB3" w14:textId="77777777" w:rsidR="002C079E" w:rsidRDefault="002C079E" w:rsidP="002C079E">
      <w:pPr>
        <w:widowControl/>
        <w:adjustRightInd w:val="0"/>
        <w:jc w:val="both"/>
        <w:rPr>
          <w:rFonts w:eastAsia="Calibri"/>
          <w:color w:val="000000"/>
          <w:lang w:val="pt-BR" w:eastAsia="pt-BR" w:bidi="ar-SA"/>
        </w:rPr>
      </w:pPr>
    </w:p>
    <w:p w14:paraId="16EEAE6C"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À Prefeitura Municipal de Itamonte / MG</w:t>
      </w:r>
    </w:p>
    <w:p w14:paraId="5DA62825" w14:textId="77777777" w:rsidR="002C079E" w:rsidRDefault="002C079E" w:rsidP="002C079E">
      <w:pPr>
        <w:widowControl/>
        <w:adjustRightInd w:val="0"/>
        <w:jc w:val="both"/>
        <w:rPr>
          <w:rFonts w:eastAsia="Calibri"/>
          <w:color w:val="000000"/>
          <w:lang w:val="pt-BR" w:eastAsia="pt-BR" w:bidi="ar-SA"/>
        </w:rPr>
      </w:pPr>
    </w:p>
    <w:p w14:paraId="4A5EF526" w14:textId="77777777" w:rsidR="002C079E" w:rsidRDefault="002C079E" w:rsidP="002C079E">
      <w:pPr>
        <w:widowControl/>
        <w:adjustRightInd w:val="0"/>
        <w:jc w:val="both"/>
        <w:rPr>
          <w:rFonts w:eastAsia="Calibri"/>
          <w:color w:val="000000"/>
          <w:lang w:val="pt-BR" w:eastAsia="pt-BR" w:bidi="ar-SA"/>
        </w:rPr>
      </w:pPr>
    </w:p>
    <w:p w14:paraId="37EF8740"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DECLARAÇÃO</w:t>
      </w:r>
    </w:p>
    <w:p w14:paraId="7B2470EC" w14:textId="77777777" w:rsidR="002C079E" w:rsidRDefault="002C079E" w:rsidP="002C079E">
      <w:pPr>
        <w:widowControl/>
        <w:adjustRightInd w:val="0"/>
        <w:jc w:val="center"/>
        <w:rPr>
          <w:rFonts w:eastAsia="Calibri"/>
          <w:b/>
          <w:bCs/>
          <w:color w:val="000000"/>
          <w:lang w:val="pt-BR" w:eastAsia="pt-BR" w:bidi="ar-SA"/>
        </w:rPr>
      </w:pPr>
    </w:p>
    <w:p w14:paraId="400D034C" w14:textId="77777777" w:rsidR="002C079E" w:rsidRDefault="002C079E" w:rsidP="002C079E">
      <w:pPr>
        <w:widowControl/>
        <w:adjustRightInd w:val="0"/>
        <w:jc w:val="center"/>
        <w:rPr>
          <w:rFonts w:eastAsia="Calibri"/>
          <w:b/>
          <w:bCs/>
          <w:color w:val="000000"/>
          <w:lang w:val="pt-BR" w:eastAsia="pt-BR" w:bidi="ar-SA"/>
        </w:rPr>
      </w:pPr>
    </w:p>
    <w:p w14:paraId="4E44544C"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IV - Edital de Pregão – Presencial</w:t>
      </w:r>
    </w:p>
    <w:p w14:paraId="2E62D1B6" w14:textId="77777777" w:rsidR="002C079E" w:rsidRDefault="002C079E" w:rsidP="002C079E">
      <w:pPr>
        <w:widowControl/>
        <w:adjustRightInd w:val="0"/>
        <w:jc w:val="center"/>
        <w:rPr>
          <w:rFonts w:eastAsia="Calibri"/>
          <w:b/>
          <w:bCs/>
          <w:color w:val="000000"/>
          <w:lang w:val="pt-BR" w:eastAsia="pt-BR" w:bidi="ar-SA"/>
        </w:rPr>
      </w:pPr>
    </w:p>
    <w:p w14:paraId="2013EE63" w14:textId="77777777" w:rsidR="002C079E" w:rsidRDefault="002C079E" w:rsidP="002C079E">
      <w:pPr>
        <w:widowControl/>
        <w:adjustRightInd w:val="0"/>
        <w:jc w:val="center"/>
        <w:rPr>
          <w:rFonts w:eastAsia="Calibri"/>
          <w:b/>
          <w:bCs/>
          <w:color w:val="000000"/>
          <w:lang w:val="pt-BR" w:eastAsia="pt-BR" w:bidi="ar-SA"/>
        </w:rPr>
      </w:pPr>
    </w:p>
    <w:p w14:paraId="37AD1971"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DECLARAÇÃO</w:t>
      </w:r>
    </w:p>
    <w:p w14:paraId="06B5D6DA" w14:textId="77777777" w:rsidR="002C079E" w:rsidRDefault="002C079E" w:rsidP="002C079E">
      <w:pPr>
        <w:widowControl/>
        <w:adjustRightInd w:val="0"/>
        <w:jc w:val="both"/>
        <w:rPr>
          <w:rFonts w:eastAsia="Calibri"/>
          <w:b/>
          <w:bCs/>
          <w:color w:val="000000"/>
          <w:lang w:val="pt-BR" w:eastAsia="pt-BR" w:bidi="ar-SA"/>
        </w:rPr>
      </w:pPr>
    </w:p>
    <w:p w14:paraId="090011A9" w14:textId="77777777" w:rsidR="002C079E" w:rsidRDefault="002C079E" w:rsidP="002C079E">
      <w:pPr>
        <w:widowControl/>
        <w:adjustRightInd w:val="0"/>
        <w:jc w:val="both"/>
        <w:rPr>
          <w:rFonts w:eastAsia="Calibri"/>
          <w:b/>
          <w:bCs/>
          <w:color w:val="000000"/>
          <w:lang w:val="pt-BR" w:eastAsia="pt-BR" w:bidi="ar-SA"/>
        </w:rPr>
      </w:pPr>
    </w:p>
    <w:p w14:paraId="62B2372A"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 xml:space="preserve">A empresa............................., inscrita no CNPJ/MF sob o n°............................., com sede à Rua............................. , nº......., </w:t>
      </w:r>
      <w:proofErr w:type="spellStart"/>
      <w:r>
        <w:rPr>
          <w:rFonts w:eastAsia="Calibri"/>
          <w:color w:val="000000"/>
          <w:lang w:val="pt-BR" w:eastAsia="pt-BR" w:bidi="ar-SA"/>
        </w:rPr>
        <w:t>em</w:t>
      </w:r>
      <w:proofErr w:type="spellEnd"/>
      <w:r>
        <w:rPr>
          <w:rFonts w:eastAsia="Calibri"/>
          <w:color w:val="000000"/>
          <w:lang w:val="pt-BR" w:eastAsia="pt-BR" w:bidi="ar-SA"/>
        </w:rPr>
        <w:t xml:space="preserve">............................., na qualidade de participante da licitação na modalidade Pregão, instaurado por esta Prefeitura Municipal, </w:t>
      </w:r>
      <w:r>
        <w:rPr>
          <w:rFonts w:eastAsia="Calibri"/>
          <w:b/>
          <w:bCs/>
          <w:color w:val="000000"/>
          <w:lang w:val="pt-BR" w:eastAsia="pt-BR" w:bidi="ar-SA"/>
        </w:rPr>
        <w:t>DECLARA</w:t>
      </w:r>
      <w:r>
        <w:rPr>
          <w:rFonts w:eastAsia="Calibri"/>
          <w:color w:val="000000"/>
          <w:lang w:val="pt-BR" w:eastAsia="pt-BR" w:bidi="ar-SA"/>
        </w:rPr>
        <w:t xml:space="preserve"> que preenche plenamente os requisitos de habilitação estabelecidos no presente ato convocatório e responde Administrativa, civil e criminalmente pela fidelidade das informações e documentos apresentados</w:t>
      </w:r>
      <w:r>
        <w:rPr>
          <w:rFonts w:eastAsia="Calibri"/>
          <w:b/>
          <w:bCs/>
          <w:color w:val="000000"/>
          <w:lang w:val="pt-BR" w:eastAsia="pt-BR" w:bidi="ar-SA"/>
        </w:rPr>
        <w:t>.</w:t>
      </w:r>
    </w:p>
    <w:p w14:paraId="69FB3DFE" w14:textId="77777777" w:rsidR="002C079E" w:rsidRDefault="002C079E" w:rsidP="002C079E">
      <w:pPr>
        <w:widowControl/>
        <w:adjustRightInd w:val="0"/>
        <w:jc w:val="both"/>
        <w:rPr>
          <w:rFonts w:eastAsia="Calibri"/>
          <w:color w:val="000000"/>
          <w:lang w:val="pt-BR" w:eastAsia="pt-BR" w:bidi="ar-SA"/>
        </w:rPr>
      </w:pPr>
    </w:p>
    <w:p w14:paraId="66861D27" w14:textId="77777777" w:rsidR="002C079E" w:rsidRDefault="002C079E" w:rsidP="002C079E">
      <w:pPr>
        <w:widowControl/>
        <w:adjustRightInd w:val="0"/>
        <w:jc w:val="both"/>
        <w:rPr>
          <w:rFonts w:eastAsia="Calibri"/>
          <w:color w:val="000000"/>
          <w:lang w:val="pt-BR" w:eastAsia="pt-BR" w:bidi="ar-SA"/>
        </w:rPr>
      </w:pPr>
    </w:p>
    <w:p w14:paraId="42193FE1"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Por ser verdade, firma a presente declaração;</w:t>
      </w:r>
    </w:p>
    <w:p w14:paraId="5DB464FE" w14:textId="77777777" w:rsidR="002C079E" w:rsidRDefault="002C079E" w:rsidP="002C079E">
      <w:pPr>
        <w:widowControl/>
        <w:adjustRightInd w:val="0"/>
        <w:rPr>
          <w:rFonts w:eastAsia="Calibri"/>
          <w:color w:val="000000"/>
          <w:lang w:val="pt-BR" w:eastAsia="pt-BR" w:bidi="ar-SA"/>
        </w:rPr>
      </w:pPr>
    </w:p>
    <w:p w14:paraId="6C933E56" w14:textId="77777777" w:rsidR="002C079E" w:rsidRDefault="002C079E" w:rsidP="002C079E">
      <w:pPr>
        <w:widowControl/>
        <w:adjustRightInd w:val="0"/>
        <w:rPr>
          <w:rFonts w:eastAsia="Calibri"/>
          <w:color w:val="000000"/>
          <w:lang w:val="pt-BR" w:eastAsia="pt-BR" w:bidi="ar-SA"/>
        </w:rPr>
      </w:pPr>
    </w:p>
    <w:p w14:paraId="67CB4FD1" w14:textId="77777777" w:rsidR="002C079E" w:rsidRDefault="002C079E" w:rsidP="002C079E">
      <w:pPr>
        <w:widowControl/>
        <w:adjustRightInd w:val="0"/>
        <w:rPr>
          <w:rFonts w:eastAsia="Calibri"/>
          <w:color w:val="000000"/>
          <w:lang w:val="pt-BR" w:eastAsia="pt-BR" w:bidi="ar-SA"/>
        </w:rPr>
      </w:pPr>
    </w:p>
    <w:p w14:paraId="7DC1F863"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Local e Data</w:t>
      </w:r>
    </w:p>
    <w:p w14:paraId="1562EAA6" w14:textId="77777777" w:rsidR="002C079E" w:rsidRDefault="002C079E" w:rsidP="002C079E">
      <w:pPr>
        <w:widowControl/>
        <w:adjustRightInd w:val="0"/>
        <w:jc w:val="center"/>
        <w:rPr>
          <w:rFonts w:eastAsia="Calibri"/>
          <w:color w:val="000000"/>
          <w:lang w:val="pt-BR" w:eastAsia="pt-BR" w:bidi="ar-SA"/>
        </w:rPr>
      </w:pPr>
    </w:p>
    <w:p w14:paraId="0ED09F60" w14:textId="77777777" w:rsidR="002C079E" w:rsidRDefault="002C079E" w:rsidP="002C079E">
      <w:pPr>
        <w:widowControl/>
        <w:adjustRightInd w:val="0"/>
        <w:jc w:val="center"/>
        <w:rPr>
          <w:rFonts w:eastAsia="Calibri"/>
          <w:color w:val="000000"/>
          <w:lang w:val="pt-BR" w:eastAsia="pt-BR" w:bidi="ar-SA"/>
        </w:rPr>
      </w:pPr>
    </w:p>
    <w:p w14:paraId="747EDAC6"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__________________________________________</w:t>
      </w:r>
    </w:p>
    <w:p w14:paraId="419BC0E9"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Assinatura do Representante Legal</w:t>
      </w:r>
    </w:p>
    <w:p w14:paraId="0F44828A"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Conforme Anexo III</w:t>
      </w:r>
    </w:p>
    <w:p w14:paraId="52509E15" w14:textId="77777777" w:rsidR="002C079E" w:rsidRDefault="002C079E" w:rsidP="002C079E">
      <w:pPr>
        <w:widowControl/>
        <w:adjustRightInd w:val="0"/>
        <w:jc w:val="center"/>
        <w:rPr>
          <w:rFonts w:eastAsia="Calibri"/>
          <w:color w:val="000000"/>
          <w:lang w:val="pt-BR" w:eastAsia="pt-BR" w:bidi="ar-SA"/>
        </w:rPr>
      </w:pPr>
    </w:p>
    <w:p w14:paraId="79CD5D13" w14:textId="77777777" w:rsidR="002C079E" w:rsidRDefault="002C079E" w:rsidP="002C079E">
      <w:pPr>
        <w:widowControl/>
        <w:adjustRightInd w:val="0"/>
        <w:jc w:val="center"/>
        <w:rPr>
          <w:rFonts w:eastAsia="Calibri"/>
          <w:color w:val="000000"/>
          <w:lang w:val="pt-BR" w:eastAsia="pt-BR" w:bidi="ar-SA"/>
        </w:rPr>
      </w:pPr>
    </w:p>
    <w:p w14:paraId="56788CC0" w14:textId="77777777" w:rsidR="002C079E" w:rsidRDefault="002C079E" w:rsidP="002C079E">
      <w:pPr>
        <w:widowControl/>
        <w:adjustRightInd w:val="0"/>
        <w:jc w:val="center"/>
        <w:rPr>
          <w:rFonts w:eastAsia="Calibri"/>
          <w:color w:val="000000"/>
          <w:lang w:val="pt-BR" w:eastAsia="pt-BR" w:bidi="ar-SA"/>
        </w:rPr>
      </w:pPr>
    </w:p>
    <w:p w14:paraId="69BC7C7C" w14:textId="77777777" w:rsidR="002C079E" w:rsidRDefault="002C079E" w:rsidP="002C079E">
      <w:pPr>
        <w:widowControl/>
        <w:adjustRightInd w:val="0"/>
        <w:jc w:val="center"/>
        <w:rPr>
          <w:rFonts w:eastAsia="Calibri"/>
          <w:color w:val="000000"/>
          <w:lang w:val="pt-BR" w:eastAsia="pt-BR" w:bidi="ar-SA"/>
        </w:rPr>
      </w:pPr>
    </w:p>
    <w:p w14:paraId="7F009FF9" w14:textId="77777777" w:rsidR="002C079E" w:rsidRDefault="002C079E" w:rsidP="002C079E">
      <w:pPr>
        <w:widowControl/>
        <w:adjustRightInd w:val="0"/>
        <w:jc w:val="center"/>
        <w:rPr>
          <w:rFonts w:eastAsia="Calibri"/>
          <w:color w:val="000000"/>
          <w:lang w:val="pt-BR" w:eastAsia="pt-BR" w:bidi="ar-SA"/>
        </w:rPr>
      </w:pPr>
    </w:p>
    <w:p w14:paraId="5606081F"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Observações:  Se possível usar papel timbrado da empresa</w:t>
      </w:r>
    </w:p>
    <w:p w14:paraId="4072600F"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Modelo para credenciamento</w:t>
      </w:r>
    </w:p>
    <w:p w14:paraId="7EDBEE45"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br w:type="page"/>
      </w:r>
    </w:p>
    <w:p w14:paraId="5650D091" w14:textId="77777777" w:rsidR="002C079E" w:rsidRDefault="002C079E" w:rsidP="002C079E">
      <w:pPr>
        <w:widowControl/>
        <w:adjustRightInd w:val="0"/>
        <w:rPr>
          <w:rFonts w:eastAsia="Calibri"/>
          <w:color w:val="000000"/>
          <w:lang w:val="pt-BR" w:eastAsia="pt-BR" w:bidi="ar-SA"/>
        </w:rPr>
      </w:pPr>
    </w:p>
    <w:p w14:paraId="755E1C1F" w14:textId="32158AE6" w:rsidR="002C079E" w:rsidRDefault="002C079E" w:rsidP="002C079E">
      <w:pPr>
        <w:widowControl/>
        <w:adjustRightInd w:val="0"/>
        <w:rPr>
          <w:rFonts w:eastAsia="Calibri"/>
          <w:color w:val="000000"/>
          <w:lang w:val="pt-BR" w:eastAsia="pt-BR" w:bidi="ar-SA"/>
        </w:rPr>
      </w:pPr>
      <w:r>
        <w:rPr>
          <w:rFonts w:eastAsia="Calibri"/>
          <w:b/>
          <w:bCs/>
          <w:color w:val="000000"/>
          <w:lang w:val="pt-BR" w:eastAsia="pt-BR" w:bidi="ar-SA"/>
        </w:rPr>
        <w:t>Processo 90/</w:t>
      </w:r>
      <w:proofErr w:type="gramStart"/>
      <w:r>
        <w:rPr>
          <w:rFonts w:eastAsia="Calibri"/>
          <w:b/>
          <w:bCs/>
          <w:color w:val="000000"/>
          <w:lang w:val="pt-BR" w:eastAsia="pt-BR" w:bidi="ar-SA"/>
        </w:rPr>
        <w:t xml:space="preserve">2021  </w:t>
      </w:r>
      <w:r>
        <w:rPr>
          <w:rFonts w:eastAsia="Calibri"/>
          <w:b/>
          <w:bCs/>
          <w:color w:val="000000"/>
          <w:lang w:val="pt-BR" w:eastAsia="pt-BR" w:bidi="ar-SA"/>
        </w:rPr>
        <w:tab/>
      </w:r>
      <w:proofErr w:type="gramEnd"/>
      <w:r>
        <w:rPr>
          <w:rFonts w:eastAsia="Calibri"/>
          <w:b/>
          <w:bCs/>
          <w:color w:val="000000"/>
          <w:lang w:val="pt-BR" w:eastAsia="pt-BR" w:bidi="ar-SA"/>
        </w:rPr>
        <w:tab/>
        <w:t xml:space="preserve"> Modalidade: Pregão presencial Nº Modalidade: 24</w:t>
      </w:r>
    </w:p>
    <w:p w14:paraId="3669BC1C" w14:textId="77777777" w:rsidR="002C079E" w:rsidRDefault="002C079E" w:rsidP="002C079E">
      <w:pPr>
        <w:widowControl/>
        <w:adjustRightInd w:val="0"/>
        <w:jc w:val="center"/>
        <w:rPr>
          <w:rFonts w:eastAsia="Calibri"/>
          <w:color w:val="000000"/>
          <w:lang w:val="pt-BR" w:eastAsia="pt-BR" w:bidi="ar-SA"/>
        </w:rPr>
      </w:pPr>
    </w:p>
    <w:p w14:paraId="116258EA" w14:textId="77777777" w:rsidR="002C079E" w:rsidRDefault="002C079E" w:rsidP="002C079E">
      <w:pPr>
        <w:widowControl/>
        <w:adjustRightInd w:val="0"/>
        <w:jc w:val="center"/>
        <w:rPr>
          <w:rFonts w:eastAsia="Calibri"/>
          <w:color w:val="000000"/>
          <w:lang w:val="pt-BR" w:eastAsia="pt-BR" w:bidi="ar-SA"/>
        </w:rPr>
      </w:pPr>
    </w:p>
    <w:p w14:paraId="04F9BB37"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V - Edital de Pregão – Presencial</w:t>
      </w:r>
    </w:p>
    <w:p w14:paraId="7B8FD4EA" w14:textId="77777777" w:rsidR="002C079E" w:rsidRDefault="002C079E" w:rsidP="002C079E">
      <w:pPr>
        <w:widowControl/>
        <w:adjustRightInd w:val="0"/>
        <w:jc w:val="center"/>
        <w:rPr>
          <w:rFonts w:eastAsia="Calibri"/>
          <w:color w:val="000000"/>
          <w:lang w:val="pt-BR" w:eastAsia="pt-BR" w:bidi="ar-SA"/>
        </w:rPr>
      </w:pPr>
    </w:p>
    <w:p w14:paraId="57E80E17" w14:textId="77777777" w:rsidR="002C079E" w:rsidRDefault="002C079E" w:rsidP="002C079E">
      <w:pPr>
        <w:widowControl/>
        <w:adjustRightInd w:val="0"/>
        <w:jc w:val="center"/>
        <w:rPr>
          <w:rFonts w:eastAsia="Calibri"/>
          <w:color w:val="000000"/>
          <w:lang w:val="pt-BR" w:eastAsia="pt-BR" w:bidi="ar-SA"/>
        </w:rPr>
      </w:pPr>
    </w:p>
    <w:p w14:paraId="7C717692"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DECLARAÇÃO</w:t>
      </w:r>
    </w:p>
    <w:p w14:paraId="27DEC6A9" w14:textId="77777777" w:rsidR="002C079E" w:rsidRDefault="002C079E" w:rsidP="002C079E">
      <w:pPr>
        <w:widowControl/>
        <w:adjustRightInd w:val="0"/>
        <w:jc w:val="center"/>
        <w:rPr>
          <w:rFonts w:eastAsia="Calibri"/>
          <w:color w:val="000000"/>
          <w:lang w:val="pt-BR" w:eastAsia="pt-BR" w:bidi="ar-SA"/>
        </w:rPr>
      </w:pPr>
    </w:p>
    <w:p w14:paraId="2878128B" w14:textId="77777777" w:rsidR="002C079E" w:rsidRDefault="002C079E" w:rsidP="002C079E">
      <w:pPr>
        <w:widowControl/>
        <w:adjustRightInd w:val="0"/>
        <w:jc w:val="center"/>
        <w:rPr>
          <w:rFonts w:eastAsia="Calibri"/>
          <w:color w:val="000000"/>
          <w:lang w:val="pt-BR" w:eastAsia="pt-BR" w:bidi="ar-SA"/>
        </w:rPr>
      </w:pPr>
    </w:p>
    <w:p w14:paraId="216C2D79"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A empresa....................................., inscrita no CNPJ/MF sob o n°............................., com sede à Rua</w:t>
      </w:r>
      <w:proofErr w:type="gramStart"/>
      <w:r>
        <w:rPr>
          <w:rFonts w:eastAsia="Calibri"/>
          <w:color w:val="000000"/>
          <w:lang w:val="pt-BR" w:eastAsia="pt-BR" w:bidi="ar-SA"/>
        </w:rPr>
        <w:t>.................................... ,nº</w:t>
      </w:r>
      <w:proofErr w:type="gramEnd"/>
      <w:r>
        <w:rPr>
          <w:rFonts w:eastAsia="Calibri"/>
          <w:color w:val="000000"/>
          <w:lang w:val="pt-BR" w:eastAsia="pt-BR" w:bidi="ar-SA"/>
        </w:rPr>
        <w:t xml:space="preserve">......., </w:t>
      </w:r>
      <w:proofErr w:type="spellStart"/>
      <w:r>
        <w:rPr>
          <w:rFonts w:eastAsia="Calibri"/>
          <w:color w:val="000000"/>
          <w:lang w:val="pt-BR" w:eastAsia="pt-BR" w:bidi="ar-SA"/>
        </w:rPr>
        <w:t>em</w:t>
      </w:r>
      <w:proofErr w:type="spellEnd"/>
      <w:r>
        <w:rPr>
          <w:rFonts w:eastAsia="Calibri"/>
          <w:color w:val="000000"/>
          <w:lang w:val="pt-BR" w:eastAsia="pt-BR" w:bidi="ar-SA"/>
        </w:rPr>
        <w:t>............................., na qualidade de participante da licitação na modalidade de Pregão, instaurado por esta Prefeitura Municipal;</w:t>
      </w:r>
    </w:p>
    <w:p w14:paraId="4E193FA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DECLARA</w:t>
      </w:r>
      <w:r>
        <w:rPr>
          <w:rFonts w:eastAsia="Calibri"/>
          <w:color w:val="000000"/>
          <w:lang w:val="pt-BR" w:eastAsia="pt-BR" w:bidi="ar-SA"/>
        </w:rPr>
        <w:t xml:space="preserve"> sob as penalidades da lei, que não existe fato superveniente e impeditivo contra sua habilitação no presente processo, assim como se obriga a declarar a ocorrência de fatos futuros.</w:t>
      </w:r>
    </w:p>
    <w:p w14:paraId="39AC4C4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DECLARA</w:t>
      </w:r>
      <w:r>
        <w:rPr>
          <w:rFonts w:eastAsia="Calibri"/>
          <w:color w:val="000000"/>
          <w:lang w:val="pt-BR" w:eastAsia="pt-BR" w:bidi="ar-SA"/>
        </w:rPr>
        <w:t xml:space="preserve"> ainda que não possui em seu quadro de pessoal, empregados menores de 18 (dezoito) anos em trabalho noturno, perigoso ou insalubre e menor de 16 (dezesseis) anos em qualquer trabalho na condição de aprendiz, nos </w:t>
      </w:r>
      <w:proofErr w:type="gramStart"/>
      <w:r>
        <w:rPr>
          <w:rFonts w:eastAsia="Calibri"/>
          <w:color w:val="000000"/>
          <w:lang w:val="pt-BR" w:eastAsia="pt-BR" w:bidi="ar-SA"/>
        </w:rPr>
        <w:t>termos  do</w:t>
      </w:r>
      <w:proofErr w:type="gramEnd"/>
      <w:r>
        <w:rPr>
          <w:rFonts w:eastAsia="Calibri"/>
          <w:color w:val="000000"/>
          <w:lang w:val="pt-BR" w:eastAsia="pt-BR" w:bidi="ar-SA"/>
        </w:rPr>
        <w:t xml:space="preserve">  inciso  XXXIII  do  artigo 7.º da Constituição Federal de 1988.</w:t>
      </w:r>
    </w:p>
    <w:p w14:paraId="21F617E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DECLARA</w:t>
      </w:r>
      <w:r>
        <w:rPr>
          <w:rFonts w:eastAsia="Calibri"/>
          <w:color w:val="000000"/>
          <w:lang w:val="pt-BR" w:eastAsia="pt-BR" w:bidi="ar-SA"/>
        </w:rPr>
        <w:t xml:space="preserve"> </w:t>
      </w:r>
      <w:proofErr w:type="gramStart"/>
      <w:r>
        <w:rPr>
          <w:rFonts w:eastAsia="Calibri"/>
          <w:color w:val="000000"/>
          <w:lang w:val="pt-BR" w:eastAsia="pt-BR" w:bidi="ar-SA"/>
        </w:rPr>
        <w:t>também  não</w:t>
      </w:r>
      <w:proofErr w:type="gramEnd"/>
      <w:r>
        <w:rPr>
          <w:rFonts w:eastAsia="Calibri"/>
          <w:color w:val="000000"/>
          <w:lang w:val="pt-BR" w:eastAsia="pt-BR" w:bidi="ar-SA"/>
        </w:rPr>
        <w:t xml:space="preserve">  ser  inidônea  para  licitar e celebrar  contratos com a Administração Pública e que está de pleno acordo com as exigências do Edital deste processo.</w:t>
      </w:r>
    </w:p>
    <w:p w14:paraId="78FEEA6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DECLARA</w:t>
      </w:r>
      <w:r>
        <w:rPr>
          <w:rFonts w:eastAsia="Calibri"/>
          <w:color w:val="000000"/>
          <w:lang w:val="pt-BR" w:eastAsia="pt-BR" w:bidi="ar-SA"/>
        </w:rPr>
        <w:t xml:space="preserve"> também ter condições de atender ao fornecimento objeto desta Licitação, dentro dos prazos requisitados e da forma que dispuser a Autorização de Fornecimento.</w:t>
      </w:r>
    </w:p>
    <w:p w14:paraId="66735F3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DECLARA</w:t>
      </w:r>
      <w:r>
        <w:rPr>
          <w:rFonts w:eastAsia="Calibri"/>
          <w:color w:val="000000"/>
          <w:lang w:val="pt-BR" w:eastAsia="pt-BR" w:bidi="ar-SA"/>
        </w:rPr>
        <w:t xml:space="preserve">, para os fins de participação no processo licitatório em pauta, sob as penas da lei, que está de </w:t>
      </w:r>
      <w:proofErr w:type="gramStart"/>
      <w:r>
        <w:rPr>
          <w:rFonts w:eastAsia="Calibri"/>
          <w:color w:val="000000"/>
          <w:lang w:val="pt-BR" w:eastAsia="pt-BR" w:bidi="ar-SA"/>
        </w:rPr>
        <w:t>pleno  acordo</w:t>
      </w:r>
      <w:proofErr w:type="gramEnd"/>
      <w:r>
        <w:rPr>
          <w:rFonts w:eastAsia="Calibri"/>
          <w:color w:val="000000"/>
          <w:lang w:val="pt-BR" w:eastAsia="pt-BR" w:bidi="ar-SA"/>
        </w:rPr>
        <w:t xml:space="preserve"> com as condições e exigências do edital, a descrição dos itens, referente ao Pregão e aceitam a cumprirem fielmente.</w:t>
      </w:r>
    </w:p>
    <w:p w14:paraId="7317925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DECLARA</w:t>
      </w:r>
      <w:r>
        <w:rPr>
          <w:rFonts w:eastAsia="Calibri"/>
          <w:color w:val="000000"/>
          <w:lang w:val="pt-BR" w:eastAsia="pt-BR" w:bidi="ar-SA"/>
        </w:rPr>
        <w:t xml:space="preserve">, para os fins de direito e sob as penas da lei, </w:t>
      </w:r>
      <w:proofErr w:type="gramStart"/>
      <w:r>
        <w:rPr>
          <w:rFonts w:eastAsia="Calibri"/>
          <w:color w:val="000000"/>
          <w:lang w:val="pt-BR" w:eastAsia="pt-BR" w:bidi="ar-SA"/>
        </w:rPr>
        <w:t>tem  pleno</w:t>
      </w:r>
      <w:proofErr w:type="gramEnd"/>
      <w:r>
        <w:rPr>
          <w:rFonts w:eastAsia="Calibri"/>
          <w:color w:val="000000"/>
          <w:lang w:val="pt-BR" w:eastAsia="pt-BR" w:bidi="ar-SA"/>
        </w:rPr>
        <w:t xml:space="preserve">  conhecimento das demais informações disponibilizadas  e  dos  termos  e  condições  estabelecidos  no  EDITAL  e  na  minuta  do TERMO DE COMPROMISSO.</w:t>
      </w:r>
    </w:p>
    <w:p w14:paraId="6A55447B"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Por ser a expressão da verdade firmo a presente.</w:t>
      </w:r>
    </w:p>
    <w:p w14:paraId="643103B7" w14:textId="77777777" w:rsidR="002C079E" w:rsidRDefault="002C079E" w:rsidP="002C079E">
      <w:pPr>
        <w:widowControl/>
        <w:adjustRightInd w:val="0"/>
        <w:jc w:val="both"/>
        <w:rPr>
          <w:rFonts w:eastAsia="Calibri"/>
          <w:color w:val="000000"/>
          <w:lang w:val="pt-BR" w:eastAsia="pt-BR" w:bidi="ar-SA"/>
        </w:rPr>
      </w:pPr>
    </w:p>
    <w:p w14:paraId="476865F0" w14:textId="77777777" w:rsidR="002C079E" w:rsidRDefault="002C079E" w:rsidP="002C079E">
      <w:pPr>
        <w:widowControl/>
        <w:adjustRightInd w:val="0"/>
        <w:jc w:val="both"/>
        <w:rPr>
          <w:rFonts w:eastAsia="Calibri"/>
          <w:color w:val="000000"/>
          <w:lang w:val="pt-BR" w:eastAsia="pt-BR" w:bidi="ar-SA"/>
        </w:rPr>
      </w:pPr>
    </w:p>
    <w:p w14:paraId="0B1B7598" w14:textId="77777777" w:rsidR="002C079E" w:rsidRDefault="002C079E" w:rsidP="002C079E">
      <w:pPr>
        <w:widowControl/>
        <w:adjustRightInd w:val="0"/>
        <w:jc w:val="both"/>
        <w:rPr>
          <w:rFonts w:eastAsia="Calibri"/>
          <w:color w:val="000000"/>
          <w:lang w:val="pt-BR" w:eastAsia="pt-BR" w:bidi="ar-SA"/>
        </w:rPr>
      </w:pPr>
    </w:p>
    <w:p w14:paraId="377AEDAF"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Local e Data</w:t>
      </w:r>
    </w:p>
    <w:p w14:paraId="01FD2586" w14:textId="77777777" w:rsidR="002C079E" w:rsidRDefault="002C079E" w:rsidP="002C079E">
      <w:pPr>
        <w:widowControl/>
        <w:adjustRightInd w:val="0"/>
        <w:jc w:val="center"/>
        <w:rPr>
          <w:rFonts w:eastAsia="Calibri"/>
          <w:color w:val="000000"/>
          <w:lang w:val="pt-BR" w:eastAsia="pt-BR" w:bidi="ar-SA"/>
        </w:rPr>
      </w:pPr>
    </w:p>
    <w:p w14:paraId="67953C13" w14:textId="77777777" w:rsidR="002C079E" w:rsidRDefault="002C079E" w:rsidP="002C079E">
      <w:pPr>
        <w:widowControl/>
        <w:adjustRightInd w:val="0"/>
        <w:jc w:val="center"/>
        <w:rPr>
          <w:rFonts w:eastAsia="Calibri"/>
          <w:color w:val="000000"/>
          <w:lang w:val="pt-BR" w:eastAsia="pt-BR" w:bidi="ar-SA"/>
        </w:rPr>
      </w:pPr>
    </w:p>
    <w:p w14:paraId="632EA029"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_______________________________</w:t>
      </w:r>
    </w:p>
    <w:p w14:paraId="0EC32E06"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Assinatura do Representante Legal</w:t>
      </w:r>
    </w:p>
    <w:p w14:paraId="70C94995"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Conforme Anexo III</w:t>
      </w:r>
    </w:p>
    <w:p w14:paraId="55C39EB6" w14:textId="77777777" w:rsidR="002C079E" w:rsidRDefault="002C079E" w:rsidP="002C079E">
      <w:pPr>
        <w:widowControl/>
        <w:adjustRightInd w:val="0"/>
        <w:rPr>
          <w:rFonts w:eastAsia="Calibri"/>
          <w:color w:val="000000"/>
          <w:lang w:val="pt-BR" w:eastAsia="pt-BR" w:bidi="ar-SA"/>
        </w:rPr>
      </w:pPr>
    </w:p>
    <w:p w14:paraId="4CAC8967" w14:textId="77777777" w:rsidR="002C079E" w:rsidRDefault="002C079E" w:rsidP="002C079E">
      <w:pPr>
        <w:widowControl/>
        <w:adjustRightInd w:val="0"/>
        <w:jc w:val="center"/>
        <w:rPr>
          <w:rFonts w:eastAsia="Calibri"/>
          <w:color w:val="000000"/>
          <w:lang w:val="pt-BR" w:eastAsia="pt-BR" w:bidi="ar-SA"/>
        </w:rPr>
      </w:pPr>
    </w:p>
    <w:p w14:paraId="122013BB"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Observações:  Se possível usar papel timbrado da empresa</w:t>
      </w:r>
    </w:p>
    <w:p w14:paraId="73A1A234"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Modelo para credenciamento</w:t>
      </w:r>
      <w:r>
        <w:rPr>
          <w:rFonts w:eastAsia="Calibri"/>
          <w:color w:val="000000"/>
          <w:lang w:val="pt-BR" w:eastAsia="pt-BR" w:bidi="ar-SA"/>
        </w:rPr>
        <w:br w:type="page"/>
      </w:r>
    </w:p>
    <w:p w14:paraId="1AD8AAB7" w14:textId="113C36A4" w:rsidR="002C079E" w:rsidRDefault="002C079E" w:rsidP="002C079E">
      <w:pPr>
        <w:widowControl/>
        <w:adjustRightInd w:val="0"/>
        <w:jc w:val="center"/>
        <w:rPr>
          <w:rFonts w:eastAsia="Calibri"/>
          <w:color w:val="000000"/>
          <w:lang w:val="pt-BR" w:eastAsia="pt-BR" w:bidi="ar-SA"/>
        </w:rPr>
      </w:pPr>
      <w:r>
        <w:rPr>
          <w:rFonts w:eastAsia="Calibri"/>
          <w:b/>
          <w:bCs/>
          <w:color w:val="000000"/>
          <w:lang w:val="pt-BR" w:eastAsia="pt-BR" w:bidi="ar-SA"/>
        </w:rPr>
        <w:lastRenderedPageBreak/>
        <w:t xml:space="preserve">Processo 90/2021 </w:t>
      </w:r>
      <w:r>
        <w:rPr>
          <w:rFonts w:eastAsia="Calibri"/>
          <w:b/>
          <w:bCs/>
          <w:color w:val="000000"/>
          <w:lang w:val="pt-BR" w:eastAsia="pt-BR" w:bidi="ar-SA"/>
        </w:rPr>
        <w:tab/>
      </w:r>
      <w:r>
        <w:rPr>
          <w:rFonts w:eastAsia="Calibri"/>
          <w:b/>
          <w:bCs/>
          <w:color w:val="000000"/>
          <w:lang w:val="pt-BR" w:eastAsia="pt-BR" w:bidi="ar-SA"/>
        </w:rPr>
        <w:tab/>
        <w:t>Modalidade: Pregão presencial Nº Modalidade: 24</w:t>
      </w:r>
    </w:p>
    <w:p w14:paraId="4F5FAA42" w14:textId="77777777" w:rsidR="002C079E" w:rsidRDefault="002C079E" w:rsidP="006632DC">
      <w:pPr>
        <w:widowControl/>
        <w:adjustRightInd w:val="0"/>
        <w:rPr>
          <w:rFonts w:eastAsia="Calibri"/>
          <w:color w:val="000000"/>
          <w:lang w:val="pt-BR" w:eastAsia="pt-BR" w:bidi="ar-SA"/>
        </w:rPr>
      </w:pPr>
    </w:p>
    <w:p w14:paraId="2413880F"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VI do Edital de Pregão – Presencial</w:t>
      </w:r>
    </w:p>
    <w:p w14:paraId="1C577860" w14:textId="77777777" w:rsidR="002C079E" w:rsidRDefault="002C079E" w:rsidP="002C079E">
      <w:pPr>
        <w:widowControl/>
        <w:adjustRightInd w:val="0"/>
        <w:jc w:val="center"/>
        <w:rPr>
          <w:rFonts w:eastAsia="Calibri"/>
          <w:color w:val="000000"/>
          <w:lang w:val="pt-BR" w:eastAsia="pt-BR" w:bidi="ar-SA"/>
        </w:rPr>
      </w:pPr>
    </w:p>
    <w:p w14:paraId="62B1B4F1"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Proposta de Preços – Comercial</w:t>
      </w:r>
    </w:p>
    <w:p w14:paraId="567778FC" w14:textId="77777777" w:rsidR="002C079E" w:rsidRDefault="002C079E" w:rsidP="002C079E">
      <w:pPr>
        <w:widowControl/>
        <w:adjustRightInd w:val="0"/>
        <w:jc w:val="center"/>
        <w:rPr>
          <w:rFonts w:eastAsia="Calibri"/>
          <w:color w:val="000000"/>
          <w:lang w:val="pt-BR" w:eastAsia="pt-BR" w:bidi="ar-SA"/>
        </w:rPr>
      </w:pPr>
    </w:p>
    <w:p w14:paraId="406949EB"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À Prefeitura Municipal de Itamonte / MG</w:t>
      </w:r>
    </w:p>
    <w:p w14:paraId="22458534" w14:textId="77777777" w:rsidR="002C079E" w:rsidRDefault="002C079E" w:rsidP="002C079E">
      <w:pPr>
        <w:widowControl/>
        <w:adjustRightInd w:val="0"/>
        <w:jc w:val="both"/>
        <w:rPr>
          <w:rFonts w:eastAsia="Calibri"/>
          <w:color w:val="000000"/>
          <w:lang w:val="pt-BR" w:eastAsia="pt-BR" w:bidi="ar-SA"/>
        </w:rPr>
      </w:pPr>
    </w:p>
    <w:p w14:paraId="6013E4A5" w14:textId="77777777" w:rsidR="002C079E" w:rsidRDefault="002C079E" w:rsidP="002C079E">
      <w:pPr>
        <w:widowControl/>
        <w:adjustRightInd w:val="0"/>
        <w:spacing w:before="120"/>
        <w:jc w:val="both"/>
        <w:rPr>
          <w:rFonts w:eastAsia="Calibri"/>
          <w:color w:val="000000"/>
          <w:lang w:val="pt-BR" w:eastAsia="pt-BR" w:bidi="ar-SA"/>
        </w:rPr>
      </w:pPr>
      <w:r>
        <w:rPr>
          <w:rFonts w:eastAsia="Calibri"/>
          <w:color w:val="000000"/>
          <w:lang w:val="pt-BR" w:eastAsia="pt-BR" w:bidi="ar-SA"/>
        </w:rPr>
        <w:t>1 - Identificação da Empresa:</w:t>
      </w:r>
    </w:p>
    <w:p w14:paraId="76377617" w14:textId="77777777" w:rsidR="002C079E" w:rsidRDefault="002C079E" w:rsidP="002C079E">
      <w:pPr>
        <w:widowControl/>
        <w:adjustRightInd w:val="0"/>
        <w:spacing w:before="120"/>
        <w:jc w:val="both"/>
        <w:rPr>
          <w:rFonts w:eastAsia="Calibri"/>
          <w:color w:val="000000"/>
          <w:lang w:val="pt-BR" w:eastAsia="pt-BR" w:bidi="ar-SA"/>
        </w:rPr>
      </w:pPr>
      <w:r>
        <w:rPr>
          <w:rFonts w:eastAsia="Calibri"/>
          <w:color w:val="000000"/>
          <w:lang w:val="pt-BR" w:eastAsia="pt-BR" w:bidi="ar-SA"/>
        </w:rPr>
        <w:t>Razão Social:______________________________________________</w:t>
      </w:r>
    </w:p>
    <w:p w14:paraId="48BA3CA0" w14:textId="77777777" w:rsidR="002C079E" w:rsidRDefault="002C079E" w:rsidP="002C079E">
      <w:pPr>
        <w:widowControl/>
        <w:adjustRightInd w:val="0"/>
        <w:spacing w:before="120"/>
        <w:jc w:val="both"/>
        <w:rPr>
          <w:rFonts w:eastAsia="Calibri"/>
          <w:color w:val="000000"/>
          <w:lang w:val="pt-BR" w:eastAsia="pt-BR" w:bidi="ar-SA"/>
        </w:rPr>
      </w:pPr>
      <w:r>
        <w:rPr>
          <w:rFonts w:eastAsia="Calibri"/>
          <w:color w:val="000000"/>
          <w:lang w:val="pt-BR" w:eastAsia="pt-BR" w:bidi="ar-SA"/>
        </w:rPr>
        <w:t>Endereço:_________________________________________________</w:t>
      </w:r>
    </w:p>
    <w:p w14:paraId="2BB4B219" w14:textId="77777777" w:rsidR="002C079E" w:rsidRDefault="002C079E" w:rsidP="002C079E">
      <w:pPr>
        <w:widowControl/>
        <w:adjustRightInd w:val="0"/>
        <w:spacing w:before="120"/>
        <w:jc w:val="both"/>
        <w:rPr>
          <w:rFonts w:eastAsia="Calibri"/>
          <w:color w:val="000000"/>
          <w:lang w:val="pt-BR" w:eastAsia="pt-BR" w:bidi="ar-SA"/>
        </w:rPr>
      </w:pPr>
      <w:r>
        <w:rPr>
          <w:rFonts w:eastAsia="Calibri"/>
          <w:color w:val="000000"/>
          <w:lang w:val="pt-BR" w:eastAsia="pt-BR" w:bidi="ar-SA"/>
        </w:rPr>
        <w:t>Município / UF: ____________________________________________</w:t>
      </w:r>
    </w:p>
    <w:p w14:paraId="4E21391B" w14:textId="77777777" w:rsidR="002C079E" w:rsidRDefault="002C079E" w:rsidP="002C079E">
      <w:pPr>
        <w:widowControl/>
        <w:adjustRightInd w:val="0"/>
        <w:spacing w:before="120"/>
        <w:jc w:val="both"/>
        <w:rPr>
          <w:rFonts w:eastAsia="Calibri"/>
          <w:color w:val="000000"/>
          <w:lang w:val="pt-BR" w:eastAsia="pt-BR" w:bidi="ar-SA"/>
        </w:rPr>
      </w:pPr>
      <w:r>
        <w:rPr>
          <w:rFonts w:eastAsia="Calibri"/>
          <w:color w:val="000000"/>
          <w:lang w:val="pt-BR" w:eastAsia="pt-BR" w:bidi="ar-SA"/>
        </w:rPr>
        <w:t>CNPJ:____________________________________________________</w:t>
      </w:r>
    </w:p>
    <w:p w14:paraId="6B989A58" w14:textId="77777777" w:rsidR="002C079E" w:rsidRDefault="002C079E" w:rsidP="002C079E">
      <w:pPr>
        <w:widowControl/>
        <w:adjustRightInd w:val="0"/>
        <w:spacing w:before="120"/>
        <w:jc w:val="both"/>
        <w:rPr>
          <w:rFonts w:eastAsia="Calibri"/>
          <w:color w:val="000000"/>
          <w:lang w:val="pt-BR" w:eastAsia="pt-BR" w:bidi="ar-SA"/>
        </w:rPr>
      </w:pPr>
      <w:r>
        <w:rPr>
          <w:rFonts w:eastAsia="Calibri"/>
          <w:color w:val="000000"/>
          <w:lang w:val="pt-BR" w:eastAsia="pt-BR" w:bidi="ar-SA"/>
        </w:rPr>
        <w:t>Fone / Fax: ________________________________________________</w:t>
      </w:r>
    </w:p>
    <w:p w14:paraId="5866247E" w14:textId="77777777" w:rsidR="002C079E" w:rsidRDefault="002C079E" w:rsidP="002C079E">
      <w:pPr>
        <w:widowControl/>
        <w:adjustRightInd w:val="0"/>
        <w:spacing w:before="120"/>
        <w:jc w:val="both"/>
        <w:rPr>
          <w:rFonts w:eastAsia="Calibri"/>
          <w:color w:val="000000"/>
          <w:lang w:val="pt-BR" w:eastAsia="pt-BR" w:bidi="ar-SA"/>
        </w:rPr>
      </w:pPr>
    </w:p>
    <w:p w14:paraId="6192DFCC" w14:textId="77777777" w:rsidR="002C079E" w:rsidRDefault="002C079E" w:rsidP="002C079E">
      <w:pPr>
        <w:widowControl/>
        <w:adjustRightInd w:val="0"/>
        <w:spacing w:before="120"/>
        <w:jc w:val="both"/>
        <w:rPr>
          <w:rFonts w:eastAsia="Calibri"/>
          <w:color w:val="000000"/>
          <w:lang w:val="pt-BR" w:eastAsia="pt-BR" w:bidi="ar-SA"/>
        </w:rPr>
      </w:pPr>
      <w:r>
        <w:rPr>
          <w:rFonts w:eastAsia="Calibri"/>
          <w:color w:val="000000"/>
          <w:lang w:val="pt-BR" w:eastAsia="pt-BR" w:bidi="ar-SA"/>
        </w:rPr>
        <w:t>2 - Planilha / Proposta:</w:t>
      </w:r>
    </w:p>
    <w:p w14:paraId="5AA06FC5" w14:textId="77777777" w:rsidR="002C079E" w:rsidRDefault="002C079E" w:rsidP="002C079E">
      <w:pPr>
        <w:widowControl/>
        <w:adjustRightInd w:val="0"/>
        <w:spacing w:before="120"/>
        <w:jc w:val="both"/>
        <w:rPr>
          <w:rFonts w:eastAsia="Calibri"/>
          <w:color w:val="000000"/>
          <w:lang w:val="pt-BR" w:eastAsia="pt-BR" w:bidi="ar-SA"/>
        </w:rPr>
      </w:pPr>
    </w:p>
    <w:p w14:paraId="57ECD087"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 xml:space="preserve"> Lote: 1 - CIMENTO CPII E 32 - C/ 50 KG</w:t>
      </w:r>
    </w:p>
    <w:tbl>
      <w:tblPr>
        <w:tblW w:w="10085" w:type="dxa"/>
        <w:tblInd w:w="-28" w:type="dxa"/>
        <w:tblLayout w:type="fixed"/>
        <w:tblCellMar>
          <w:left w:w="10" w:type="dxa"/>
          <w:right w:w="10" w:type="dxa"/>
        </w:tblCellMar>
        <w:tblLook w:val="0000" w:firstRow="0" w:lastRow="0" w:firstColumn="0" w:lastColumn="0" w:noHBand="0" w:noVBand="0"/>
      </w:tblPr>
      <w:tblGrid>
        <w:gridCol w:w="463"/>
        <w:gridCol w:w="3952"/>
        <w:gridCol w:w="1134"/>
        <w:gridCol w:w="992"/>
        <w:gridCol w:w="1134"/>
        <w:gridCol w:w="850"/>
        <w:gridCol w:w="1560"/>
      </w:tblGrid>
      <w:tr w:rsidR="002C079E" w14:paraId="5DBC212A" w14:textId="77777777" w:rsidTr="002C079E">
        <w:tc>
          <w:tcPr>
            <w:tcW w:w="463" w:type="dxa"/>
            <w:tcBorders>
              <w:top w:val="single" w:sz="6" w:space="0" w:color="auto"/>
              <w:left w:val="single" w:sz="6" w:space="0" w:color="auto"/>
              <w:bottom w:val="single" w:sz="6" w:space="0" w:color="auto"/>
              <w:right w:val="nil"/>
            </w:tcBorders>
          </w:tcPr>
          <w:p w14:paraId="33089D77"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Item</w:t>
            </w:r>
          </w:p>
        </w:tc>
        <w:tc>
          <w:tcPr>
            <w:tcW w:w="3952" w:type="dxa"/>
            <w:tcBorders>
              <w:top w:val="single" w:sz="6" w:space="0" w:color="auto"/>
              <w:left w:val="single" w:sz="6" w:space="0" w:color="auto"/>
              <w:bottom w:val="single" w:sz="6" w:space="0" w:color="auto"/>
              <w:right w:val="nil"/>
            </w:tcBorders>
          </w:tcPr>
          <w:p w14:paraId="6C8DB093" w14:textId="77777777" w:rsidR="002C079E" w:rsidRDefault="002C079E">
            <w:pPr>
              <w:widowControl/>
              <w:suppressAutoHyphens/>
              <w:adjustRightInd w:val="0"/>
              <w:rPr>
                <w:rFonts w:eastAsia="Calibri"/>
                <w:color w:val="000000"/>
                <w:kern w:val="2"/>
                <w:lang w:val="pt-BR" w:eastAsia="pt-BR" w:bidi="ar-SA"/>
              </w:rPr>
            </w:pPr>
            <w:r>
              <w:rPr>
                <w:rFonts w:eastAsia="Calibri"/>
                <w:color w:val="000000"/>
                <w:kern w:val="2"/>
                <w:lang w:val="pt-BR" w:eastAsia="pt-BR" w:bidi="ar-SA"/>
              </w:rPr>
              <w:t>Descrição</w:t>
            </w:r>
          </w:p>
        </w:tc>
        <w:tc>
          <w:tcPr>
            <w:tcW w:w="1134" w:type="dxa"/>
            <w:tcBorders>
              <w:top w:val="single" w:sz="6" w:space="0" w:color="auto"/>
              <w:left w:val="single" w:sz="6" w:space="0" w:color="auto"/>
              <w:bottom w:val="single" w:sz="6" w:space="0" w:color="auto"/>
              <w:right w:val="nil"/>
            </w:tcBorders>
          </w:tcPr>
          <w:p w14:paraId="12BBE926"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Unidade</w:t>
            </w:r>
          </w:p>
        </w:tc>
        <w:tc>
          <w:tcPr>
            <w:tcW w:w="992" w:type="dxa"/>
            <w:tcBorders>
              <w:top w:val="single" w:sz="6" w:space="0" w:color="auto"/>
              <w:left w:val="single" w:sz="6" w:space="0" w:color="auto"/>
              <w:bottom w:val="single" w:sz="6" w:space="0" w:color="auto"/>
              <w:right w:val="nil"/>
            </w:tcBorders>
          </w:tcPr>
          <w:p w14:paraId="4DEC0017" w14:textId="77777777" w:rsidR="002C079E" w:rsidRDefault="002C079E">
            <w:pPr>
              <w:widowControl/>
              <w:suppressAutoHyphens/>
              <w:adjustRightInd w:val="0"/>
              <w:jc w:val="center"/>
              <w:rPr>
                <w:rFonts w:eastAsia="Calibri"/>
                <w:color w:val="000000"/>
                <w:kern w:val="2"/>
                <w:lang w:val="pt-BR" w:eastAsia="pt-BR" w:bidi="ar-SA"/>
              </w:rPr>
            </w:pPr>
            <w:proofErr w:type="spellStart"/>
            <w:r>
              <w:rPr>
                <w:rFonts w:eastAsia="Calibri"/>
                <w:color w:val="000000"/>
                <w:kern w:val="2"/>
                <w:lang w:val="pt-BR" w:eastAsia="pt-BR" w:bidi="ar-SA"/>
              </w:rPr>
              <w:t>Qtd</w:t>
            </w:r>
            <w:proofErr w:type="spellEnd"/>
          </w:p>
        </w:tc>
        <w:tc>
          <w:tcPr>
            <w:tcW w:w="1134" w:type="dxa"/>
            <w:tcBorders>
              <w:top w:val="single" w:sz="6" w:space="0" w:color="auto"/>
              <w:left w:val="single" w:sz="6" w:space="0" w:color="auto"/>
              <w:bottom w:val="single" w:sz="6" w:space="0" w:color="auto"/>
              <w:right w:val="nil"/>
            </w:tcBorders>
          </w:tcPr>
          <w:p w14:paraId="71CC4F6A" w14:textId="77777777" w:rsidR="002C079E" w:rsidRDefault="002C079E">
            <w:pPr>
              <w:widowControl/>
              <w:suppressAutoHyphens/>
              <w:adjustRightInd w:val="0"/>
              <w:jc w:val="center"/>
              <w:rPr>
                <w:rFonts w:eastAsia="Calibri"/>
                <w:color w:val="000000"/>
                <w:kern w:val="2"/>
                <w:lang w:val="pt-BR" w:eastAsia="pt-BR" w:bidi="ar-SA"/>
              </w:rPr>
            </w:pPr>
            <w:proofErr w:type="spellStart"/>
            <w:proofErr w:type="gramStart"/>
            <w:r>
              <w:rPr>
                <w:rFonts w:eastAsia="Calibri"/>
                <w:color w:val="000000"/>
                <w:kern w:val="2"/>
                <w:lang w:val="pt-BR" w:eastAsia="pt-BR" w:bidi="ar-SA"/>
              </w:rPr>
              <w:t>Vl.Unitário</w:t>
            </w:r>
            <w:proofErr w:type="spellEnd"/>
            <w:proofErr w:type="gramEnd"/>
          </w:p>
        </w:tc>
        <w:tc>
          <w:tcPr>
            <w:tcW w:w="850" w:type="dxa"/>
            <w:tcBorders>
              <w:top w:val="single" w:sz="6" w:space="0" w:color="auto"/>
              <w:left w:val="single" w:sz="6" w:space="0" w:color="auto"/>
              <w:bottom w:val="single" w:sz="6" w:space="0" w:color="auto"/>
              <w:right w:val="nil"/>
            </w:tcBorders>
          </w:tcPr>
          <w:p w14:paraId="460F8646"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Valor Total</w:t>
            </w:r>
          </w:p>
        </w:tc>
        <w:tc>
          <w:tcPr>
            <w:tcW w:w="1560" w:type="dxa"/>
            <w:tcBorders>
              <w:top w:val="single" w:sz="6" w:space="0" w:color="auto"/>
              <w:left w:val="single" w:sz="6" w:space="0" w:color="auto"/>
              <w:bottom w:val="single" w:sz="6" w:space="0" w:color="auto"/>
              <w:right w:val="single" w:sz="6" w:space="0" w:color="auto"/>
            </w:tcBorders>
          </w:tcPr>
          <w:p w14:paraId="5C9F1381" w14:textId="77777777" w:rsidR="002C079E" w:rsidRDefault="002C079E" w:rsidP="002C079E">
            <w:pPr>
              <w:widowControl/>
              <w:suppressAutoHyphens/>
              <w:adjustRightInd w:val="0"/>
              <w:ind w:right="890"/>
              <w:jc w:val="center"/>
              <w:rPr>
                <w:rFonts w:eastAsia="Calibri"/>
                <w:color w:val="000000"/>
                <w:kern w:val="2"/>
                <w:lang w:val="pt-BR" w:eastAsia="pt-BR" w:bidi="ar-SA"/>
              </w:rPr>
            </w:pPr>
            <w:r>
              <w:rPr>
                <w:rFonts w:eastAsia="Calibri"/>
                <w:color w:val="000000"/>
                <w:kern w:val="2"/>
                <w:lang w:val="pt-BR" w:eastAsia="pt-BR" w:bidi="ar-SA"/>
              </w:rPr>
              <w:t>Marca</w:t>
            </w:r>
          </w:p>
        </w:tc>
      </w:tr>
      <w:tr w:rsidR="002C079E" w14:paraId="7AC3616F" w14:textId="77777777" w:rsidTr="002C079E">
        <w:tc>
          <w:tcPr>
            <w:tcW w:w="463" w:type="dxa"/>
            <w:tcBorders>
              <w:top w:val="single" w:sz="6" w:space="0" w:color="auto"/>
              <w:left w:val="single" w:sz="6" w:space="0" w:color="auto"/>
              <w:bottom w:val="single" w:sz="6" w:space="0" w:color="auto"/>
              <w:right w:val="nil"/>
            </w:tcBorders>
          </w:tcPr>
          <w:p w14:paraId="15513847" w14:textId="77777777" w:rsidR="002C079E" w:rsidRDefault="002C079E">
            <w:pPr>
              <w:widowControl/>
              <w:suppressAutoHyphens/>
              <w:adjustRightInd w:val="0"/>
              <w:jc w:val="right"/>
              <w:rPr>
                <w:rFonts w:eastAsia="Calibri"/>
                <w:color w:val="000000"/>
                <w:kern w:val="2"/>
                <w:lang w:val="pt-BR" w:eastAsia="pt-BR" w:bidi="ar-SA"/>
              </w:rPr>
            </w:pPr>
            <w:r>
              <w:rPr>
                <w:rFonts w:eastAsia="Calibri"/>
                <w:color w:val="000000"/>
                <w:kern w:val="2"/>
                <w:lang w:val="pt-BR" w:eastAsia="pt-BR" w:bidi="ar-SA"/>
              </w:rPr>
              <w:t xml:space="preserve">1 </w:t>
            </w:r>
          </w:p>
        </w:tc>
        <w:tc>
          <w:tcPr>
            <w:tcW w:w="3952" w:type="dxa"/>
            <w:tcBorders>
              <w:top w:val="single" w:sz="6" w:space="0" w:color="auto"/>
              <w:left w:val="single" w:sz="6" w:space="0" w:color="auto"/>
              <w:bottom w:val="single" w:sz="6" w:space="0" w:color="auto"/>
              <w:right w:val="nil"/>
            </w:tcBorders>
          </w:tcPr>
          <w:p w14:paraId="67E8C479" w14:textId="77777777" w:rsidR="002C079E" w:rsidRDefault="002C079E">
            <w:pPr>
              <w:widowControl/>
              <w:suppressAutoHyphens/>
              <w:adjustRightInd w:val="0"/>
              <w:rPr>
                <w:rFonts w:eastAsia="Calibri"/>
                <w:color w:val="000000"/>
                <w:kern w:val="2"/>
                <w:lang w:val="pt-BR" w:eastAsia="pt-BR" w:bidi="ar-SA"/>
              </w:rPr>
            </w:pPr>
            <w:r>
              <w:rPr>
                <w:rFonts w:eastAsia="Calibri"/>
                <w:color w:val="000000"/>
                <w:kern w:val="2"/>
                <w:lang w:val="pt-BR" w:eastAsia="pt-BR" w:bidi="ar-SA"/>
              </w:rPr>
              <w:t xml:space="preserve"> CIMENTO CPII E 32 - SACO C/ 50 KG</w:t>
            </w:r>
          </w:p>
        </w:tc>
        <w:tc>
          <w:tcPr>
            <w:tcW w:w="1134" w:type="dxa"/>
            <w:tcBorders>
              <w:top w:val="single" w:sz="6" w:space="0" w:color="auto"/>
              <w:left w:val="single" w:sz="6" w:space="0" w:color="auto"/>
              <w:bottom w:val="single" w:sz="6" w:space="0" w:color="auto"/>
              <w:right w:val="nil"/>
            </w:tcBorders>
          </w:tcPr>
          <w:p w14:paraId="67C63723"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UN</w:t>
            </w:r>
          </w:p>
        </w:tc>
        <w:tc>
          <w:tcPr>
            <w:tcW w:w="992" w:type="dxa"/>
            <w:tcBorders>
              <w:top w:val="single" w:sz="6" w:space="0" w:color="auto"/>
              <w:left w:val="single" w:sz="6" w:space="0" w:color="auto"/>
              <w:bottom w:val="single" w:sz="6" w:space="0" w:color="auto"/>
              <w:right w:val="nil"/>
            </w:tcBorders>
          </w:tcPr>
          <w:p w14:paraId="3A3E2A1C" w14:textId="77777777" w:rsidR="002C079E" w:rsidRDefault="002C079E">
            <w:pPr>
              <w:widowControl/>
              <w:suppressAutoHyphens/>
              <w:adjustRightInd w:val="0"/>
              <w:jc w:val="right"/>
              <w:rPr>
                <w:rFonts w:eastAsia="Calibri"/>
                <w:color w:val="000000"/>
                <w:kern w:val="2"/>
                <w:lang w:val="pt-BR" w:eastAsia="pt-BR" w:bidi="ar-SA"/>
              </w:rPr>
            </w:pPr>
            <w:r>
              <w:rPr>
                <w:rFonts w:eastAsia="Calibri"/>
                <w:color w:val="000000"/>
                <w:kern w:val="2"/>
                <w:lang w:val="pt-BR" w:eastAsia="pt-BR" w:bidi="ar-SA"/>
              </w:rPr>
              <w:t xml:space="preserve">4.880 </w:t>
            </w:r>
          </w:p>
        </w:tc>
        <w:tc>
          <w:tcPr>
            <w:tcW w:w="1134" w:type="dxa"/>
            <w:tcBorders>
              <w:top w:val="single" w:sz="6" w:space="0" w:color="auto"/>
              <w:left w:val="single" w:sz="6" w:space="0" w:color="auto"/>
              <w:bottom w:val="single" w:sz="6" w:space="0" w:color="auto"/>
              <w:right w:val="nil"/>
            </w:tcBorders>
          </w:tcPr>
          <w:p w14:paraId="7DE23954" w14:textId="77777777" w:rsidR="002C079E" w:rsidRDefault="002C079E">
            <w:pPr>
              <w:widowControl/>
              <w:suppressAutoHyphens/>
              <w:adjustRightInd w:val="0"/>
              <w:jc w:val="right"/>
              <w:rPr>
                <w:rFonts w:eastAsia="Calibri"/>
                <w:color w:val="000000"/>
                <w:kern w:val="2"/>
                <w:lang w:val="pt-BR" w:eastAsia="pt-BR" w:bidi="ar-SA"/>
              </w:rPr>
            </w:pPr>
          </w:p>
        </w:tc>
        <w:tc>
          <w:tcPr>
            <w:tcW w:w="850" w:type="dxa"/>
            <w:tcBorders>
              <w:top w:val="single" w:sz="6" w:space="0" w:color="auto"/>
              <w:left w:val="single" w:sz="6" w:space="0" w:color="auto"/>
              <w:bottom w:val="single" w:sz="6" w:space="0" w:color="auto"/>
              <w:right w:val="nil"/>
            </w:tcBorders>
          </w:tcPr>
          <w:p w14:paraId="6ABE3E74" w14:textId="77777777" w:rsidR="002C079E" w:rsidRDefault="002C079E">
            <w:pPr>
              <w:widowControl/>
              <w:suppressAutoHyphens/>
              <w:adjustRightInd w:val="0"/>
              <w:jc w:val="right"/>
              <w:rPr>
                <w:rFonts w:eastAsia="Calibri"/>
                <w:color w:val="000000"/>
                <w:kern w:val="2"/>
                <w:lang w:val="pt-BR" w:eastAsia="pt-BR" w:bidi="ar-SA"/>
              </w:rPr>
            </w:pPr>
          </w:p>
        </w:tc>
        <w:tc>
          <w:tcPr>
            <w:tcW w:w="1560" w:type="dxa"/>
            <w:tcBorders>
              <w:top w:val="single" w:sz="6" w:space="0" w:color="auto"/>
              <w:left w:val="single" w:sz="6" w:space="0" w:color="auto"/>
              <w:bottom w:val="single" w:sz="6" w:space="0" w:color="auto"/>
              <w:right w:val="single" w:sz="6" w:space="0" w:color="auto"/>
            </w:tcBorders>
          </w:tcPr>
          <w:p w14:paraId="1F6EDA8F" w14:textId="77777777" w:rsidR="002C079E" w:rsidRDefault="002C079E">
            <w:pPr>
              <w:widowControl/>
              <w:suppressAutoHyphens/>
              <w:adjustRightInd w:val="0"/>
              <w:jc w:val="right"/>
              <w:rPr>
                <w:rFonts w:eastAsia="Calibri"/>
                <w:color w:val="000000"/>
                <w:kern w:val="2"/>
                <w:lang w:val="pt-BR" w:eastAsia="pt-BR" w:bidi="ar-SA"/>
              </w:rPr>
            </w:pPr>
          </w:p>
        </w:tc>
      </w:tr>
    </w:tbl>
    <w:p w14:paraId="347DD616" w14:textId="77777777" w:rsidR="002C079E" w:rsidRDefault="002C079E" w:rsidP="002C079E">
      <w:pPr>
        <w:widowControl/>
        <w:adjustRightInd w:val="0"/>
        <w:rPr>
          <w:rFonts w:eastAsia="Calibri"/>
          <w:color w:val="000000"/>
          <w:lang w:val="pt-BR" w:eastAsia="pt-BR" w:bidi="ar-SA"/>
        </w:rPr>
      </w:pPr>
    </w:p>
    <w:p w14:paraId="5A8AE015" w14:textId="77777777" w:rsidR="002C079E" w:rsidRDefault="002C079E" w:rsidP="002C079E">
      <w:pPr>
        <w:widowControl/>
        <w:adjustRightInd w:val="0"/>
        <w:rPr>
          <w:rFonts w:eastAsia="Calibri"/>
          <w:color w:val="000000"/>
          <w:lang w:val="pt-BR" w:eastAsia="pt-BR" w:bidi="ar-SA"/>
        </w:rPr>
      </w:pPr>
    </w:p>
    <w:p w14:paraId="1CC37A85"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 xml:space="preserve"> Lote: 2 - CIMENTO CPII E 32 - C/ 50 KG </w:t>
      </w:r>
      <w:r>
        <w:rPr>
          <w:rFonts w:eastAsia="Calibri"/>
          <w:b/>
          <w:bCs/>
          <w:color w:val="000000"/>
          <w:lang w:val="pt-BR" w:eastAsia="pt-BR" w:bidi="ar-SA"/>
        </w:rPr>
        <w:t>EXCLUSIVO PARA ME/EPP E EQUIPARADAS</w:t>
      </w:r>
    </w:p>
    <w:tbl>
      <w:tblPr>
        <w:tblW w:w="10085" w:type="dxa"/>
        <w:tblInd w:w="-28" w:type="dxa"/>
        <w:tblLayout w:type="fixed"/>
        <w:tblCellMar>
          <w:left w:w="10" w:type="dxa"/>
          <w:right w:w="10" w:type="dxa"/>
        </w:tblCellMar>
        <w:tblLook w:val="0000" w:firstRow="0" w:lastRow="0" w:firstColumn="0" w:lastColumn="0" w:noHBand="0" w:noVBand="0"/>
      </w:tblPr>
      <w:tblGrid>
        <w:gridCol w:w="463"/>
        <w:gridCol w:w="3952"/>
        <w:gridCol w:w="992"/>
        <w:gridCol w:w="992"/>
        <w:gridCol w:w="1276"/>
        <w:gridCol w:w="850"/>
        <w:gridCol w:w="1560"/>
      </w:tblGrid>
      <w:tr w:rsidR="002C079E" w14:paraId="5F7865AC" w14:textId="77777777" w:rsidTr="002C079E">
        <w:tc>
          <w:tcPr>
            <w:tcW w:w="463" w:type="dxa"/>
            <w:tcBorders>
              <w:top w:val="single" w:sz="6" w:space="0" w:color="auto"/>
              <w:left w:val="single" w:sz="6" w:space="0" w:color="auto"/>
              <w:bottom w:val="single" w:sz="6" w:space="0" w:color="auto"/>
              <w:right w:val="nil"/>
            </w:tcBorders>
          </w:tcPr>
          <w:p w14:paraId="12400195"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Item</w:t>
            </w:r>
          </w:p>
        </w:tc>
        <w:tc>
          <w:tcPr>
            <w:tcW w:w="3952" w:type="dxa"/>
            <w:tcBorders>
              <w:top w:val="single" w:sz="6" w:space="0" w:color="auto"/>
              <w:left w:val="single" w:sz="6" w:space="0" w:color="auto"/>
              <w:bottom w:val="single" w:sz="6" w:space="0" w:color="auto"/>
              <w:right w:val="nil"/>
            </w:tcBorders>
          </w:tcPr>
          <w:p w14:paraId="3C896C9F" w14:textId="77777777" w:rsidR="002C079E" w:rsidRDefault="002C079E">
            <w:pPr>
              <w:widowControl/>
              <w:suppressAutoHyphens/>
              <w:adjustRightInd w:val="0"/>
              <w:rPr>
                <w:rFonts w:eastAsia="Calibri"/>
                <w:color w:val="000000"/>
                <w:kern w:val="2"/>
                <w:lang w:val="pt-BR" w:eastAsia="pt-BR" w:bidi="ar-SA"/>
              </w:rPr>
            </w:pPr>
            <w:r>
              <w:rPr>
                <w:rFonts w:eastAsia="Calibri"/>
                <w:color w:val="000000"/>
                <w:kern w:val="2"/>
                <w:lang w:val="pt-BR" w:eastAsia="pt-BR" w:bidi="ar-SA"/>
              </w:rPr>
              <w:t>Descrição</w:t>
            </w:r>
          </w:p>
        </w:tc>
        <w:tc>
          <w:tcPr>
            <w:tcW w:w="992" w:type="dxa"/>
            <w:tcBorders>
              <w:top w:val="single" w:sz="6" w:space="0" w:color="auto"/>
              <w:left w:val="single" w:sz="6" w:space="0" w:color="auto"/>
              <w:bottom w:val="single" w:sz="6" w:space="0" w:color="auto"/>
              <w:right w:val="nil"/>
            </w:tcBorders>
          </w:tcPr>
          <w:p w14:paraId="7F18F224"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Unidade</w:t>
            </w:r>
          </w:p>
        </w:tc>
        <w:tc>
          <w:tcPr>
            <w:tcW w:w="992" w:type="dxa"/>
            <w:tcBorders>
              <w:top w:val="single" w:sz="6" w:space="0" w:color="auto"/>
              <w:left w:val="single" w:sz="6" w:space="0" w:color="auto"/>
              <w:bottom w:val="single" w:sz="6" w:space="0" w:color="auto"/>
              <w:right w:val="nil"/>
            </w:tcBorders>
          </w:tcPr>
          <w:p w14:paraId="7B0E3BDF" w14:textId="77777777" w:rsidR="002C079E" w:rsidRDefault="002C079E">
            <w:pPr>
              <w:widowControl/>
              <w:suppressAutoHyphens/>
              <w:adjustRightInd w:val="0"/>
              <w:jc w:val="center"/>
              <w:rPr>
                <w:rFonts w:eastAsia="Calibri"/>
                <w:color w:val="000000"/>
                <w:kern w:val="2"/>
                <w:lang w:val="pt-BR" w:eastAsia="pt-BR" w:bidi="ar-SA"/>
              </w:rPr>
            </w:pPr>
            <w:proofErr w:type="spellStart"/>
            <w:r>
              <w:rPr>
                <w:rFonts w:eastAsia="Calibri"/>
                <w:color w:val="000000"/>
                <w:kern w:val="2"/>
                <w:lang w:val="pt-BR" w:eastAsia="pt-BR" w:bidi="ar-SA"/>
              </w:rPr>
              <w:t>Qtd</w:t>
            </w:r>
            <w:proofErr w:type="spellEnd"/>
          </w:p>
        </w:tc>
        <w:tc>
          <w:tcPr>
            <w:tcW w:w="1276" w:type="dxa"/>
            <w:tcBorders>
              <w:top w:val="single" w:sz="6" w:space="0" w:color="auto"/>
              <w:left w:val="single" w:sz="6" w:space="0" w:color="auto"/>
              <w:bottom w:val="single" w:sz="6" w:space="0" w:color="auto"/>
              <w:right w:val="nil"/>
            </w:tcBorders>
          </w:tcPr>
          <w:p w14:paraId="6C1BD052" w14:textId="77777777" w:rsidR="002C079E" w:rsidRDefault="002C079E">
            <w:pPr>
              <w:widowControl/>
              <w:suppressAutoHyphens/>
              <w:adjustRightInd w:val="0"/>
              <w:jc w:val="center"/>
              <w:rPr>
                <w:rFonts w:eastAsia="Calibri"/>
                <w:color w:val="000000"/>
                <w:kern w:val="2"/>
                <w:lang w:val="pt-BR" w:eastAsia="pt-BR" w:bidi="ar-SA"/>
              </w:rPr>
            </w:pPr>
            <w:proofErr w:type="spellStart"/>
            <w:proofErr w:type="gramStart"/>
            <w:r>
              <w:rPr>
                <w:rFonts w:eastAsia="Calibri"/>
                <w:color w:val="000000"/>
                <w:kern w:val="2"/>
                <w:lang w:val="pt-BR" w:eastAsia="pt-BR" w:bidi="ar-SA"/>
              </w:rPr>
              <w:t>Vl.Unitário</w:t>
            </w:r>
            <w:proofErr w:type="spellEnd"/>
            <w:proofErr w:type="gramEnd"/>
          </w:p>
        </w:tc>
        <w:tc>
          <w:tcPr>
            <w:tcW w:w="850" w:type="dxa"/>
            <w:tcBorders>
              <w:top w:val="single" w:sz="6" w:space="0" w:color="auto"/>
              <w:left w:val="single" w:sz="6" w:space="0" w:color="auto"/>
              <w:bottom w:val="single" w:sz="6" w:space="0" w:color="auto"/>
              <w:right w:val="nil"/>
            </w:tcBorders>
          </w:tcPr>
          <w:p w14:paraId="0213D2CD"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Valor Total</w:t>
            </w:r>
          </w:p>
        </w:tc>
        <w:tc>
          <w:tcPr>
            <w:tcW w:w="1560" w:type="dxa"/>
            <w:tcBorders>
              <w:top w:val="single" w:sz="6" w:space="0" w:color="auto"/>
              <w:left w:val="single" w:sz="6" w:space="0" w:color="auto"/>
              <w:bottom w:val="single" w:sz="6" w:space="0" w:color="auto"/>
              <w:right w:val="single" w:sz="6" w:space="0" w:color="auto"/>
            </w:tcBorders>
          </w:tcPr>
          <w:p w14:paraId="4D8AC36F" w14:textId="77777777" w:rsidR="002C079E" w:rsidRDefault="002C079E" w:rsidP="006632DC">
            <w:pPr>
              <w:widowControl/>
              <w:suppressAutoHyphens/>
              <w:adjustRightInd w:val="0"/>
              <w:rPr>
                <w:rFonts w:eastAsia="Calibri"/>
                <w:color w:val="000000"/>
                <w:kern w:val="2"/>
                <w:lang w:val="pt-BR" w:eastAsia="pt-BR" w:bidi="ar-SA"/>
              </w:rPr>
            </w:pPr>
            <w:r>
              <w:rPr>
                <w:rFonts w:eastAsia="Calibri"/>
                <w:color w:val="000000"/>
                <w:kern w:val="2"/>
                <w:lang w:val="pt-BR" w:eastAsia="pt-BR" w:bidi="ar-SA"/>
              </w:rPr>
              <w:t>Marca</w:t>
            </w:r>
          </w:p>
        </w:tc>
      </w:tr>
      <w:tr w:rsidR="002C079E" w14:paraId="03EA994D" w14:textId="77777777" w:rsidTr="002C079E">
        <w:tc>
          <w:tcPr>
            <w:tcW w:w="463" w:type="dxa"/>
            <w:tcBorders>
              <w:top w:val="single" w:sz="6" w:space="0" w:color="auto"/>
              <w:left w:val="single" w:sz="6" w:space="0" w:color="auto"/>
              <w:bottom w:val="single" w:sz="6" w:space="0" w:color="auto"/>
              <w:right w:val="nil"/>
            </w:tcBorders>
          </w:tcPr>
          <w:p w14:paraId="28E15AFE" w14:textId="77777777" w:rsidR="002C079E" w:rsidRDefault="002C079E">
            <w:pPr>
              <w:widowControl/>
              <w:suppressAutoHyphens/>
              <w:adjustRightInd w:val="0"/>
              <w:jc w:val="right"/>
              <w:rPr>
                <w:rFonts w:eastAsia="Calibri"/>
                <w:color w:val="000000"/>
                <w:kern w:val="2"/>
                <w:lang w:val="pt-BR" w:eastAsia="pt-BR" w:bidi="ar-SA"/>
              </w:rPr>
            </w:pPr>
            <w:r>
              <w:rPr>
                <w:rFonts w:eastAsia="Calibri"/>
                <w:color w:val="000000"/>
                <w:kern w:val="2"/>
                <w:lang w:val="pt-BR" w:eastAsia="pt-BR" w:bidi="ar-SA"/>
              </w:rPr>
              <w:t xml:space="preserve">2 </w:t>
            </w:r>
          </w:p>
        </w:tc>
        <w:tc>
          <w:tcPr>
            <w:tcW w:w="3952" w:type="dxa"/>
            <w:tcBorders>
              <w:top w:val="single" w:sz="6" w:space="0" w:color="auto"/>
              <w:left w:val="single" w:sz="6" w:space="0" w:color="auto"/>
              <w:bottom w:val="single" w:sz="6" w:space="0" w:color="auto"/>
              <w:right w:val="nil"/>
            </w:tcBorders>
          </w:tcPr>
          <w:p w14:paraId="686C7E24" w14:textId="77777777" w:rsidR="002C079E" w:rsidRDefault="002C079E">
            <w:pPr>
              <w:widowControl/>
              <w:suppressAutoHyphens/>
              <w:adjustRightInd w:val="0"/>
              <w:rPr>
                <w:rFonts w:eastAsia="Calibri"/>
                <w:color w:val="000000"/>
                <w:kern w:val="2"/>
                <w:lang w:val="pt-BR" w:eastAsia="pt-BR" w:bidi="ar-SA"/>
              </w:rPr>
            </w:pPr>
            <w:r>
              <w:rPr>
                <w:rFonts w:eastAsia="Calibri"/>
                <w:color w:val="000000"/>
                <w:kern w:val="2"/>
                <w:lang w:val="pt-BR" w:eastAsia="pt-BR" w:bidi="ar-SA"/>
              </w:rPr>
              <w:t xml:space="preserve"> CIMENTO CPII E 32 - SACO C/ 50 KG</w:t>
            </w:r>
          </w:p>
        </w:tc>
        <w:tc>
          <w:tcPr>
            <w:tcW w:w="992" w:type="dxa"/>
            <w:tcBorders>
              <w:top w:val="single" w:sz="6" w:space="0" w:color="auto"/>
              <w:left w:val="single" w:sz="6" w:space="0" w:color="auto"/>
              <w:bottom w:val="single" w:sz="6" w:space="0" w:color="auto"/>
              <w:right w:val="nil"/>
            </w:tcBorders>
          </w:tcPr>
          <w:p w14:paraId="253009F0" w14:textId="77777777" w:rsidR="002C079E" w:rsidRDefault="002C079E">
            <w:pPr>
              <w:widowControl/>
              <w:suppressAutoHyphens/>
              <w:adjustRightInd w:val="0"/>
              <w:jc w:val="center"/>
              <w:rPr>
                <w:rFonts w:eastAsia="Calibri"/>
                <w:color w:val="000000"/>
                <w:kern w:val="2"/>
                <w:lang w:val="pt-BR" w:eastAsia="pt-BR" w:bidi="ar-SA"/>
              </w:rPr>
            </w:pPr>
            <w:r>
              <w:rPr>
                <w:rFonts w:eastAsia="Calibri"/>
                <w:color w:val="000000"/>
                <w:kern w:val="2"/>
                <w:lang w:val="pt-BR" w:eastAsia="pt-BR" w:bidi="ar-SA"/>
              </w:rPr>
              <w:t>UN</w:t>
            </w:r>
          </w:p>
        </w:tc>
        <w:tc>
          <w:tcPr>
            <w:tcW w:w="992" w:type="dxa"/>
            <w:tcBorders>
              <w:top w:val="single" w:sz="6" w:space="0" w:color="auto"/>
              <w:left w:val="single" w:sz="6" w:space="0" w:color="auto"/>
              <w:bottom w:val="single" w:sz="6" w:space="0" w:color="auto"/>
              <w:right w:val="nil"/>
            </w:tcBorders>
          </w:tcPr>
          <w:p w14:paraId="3EFA1461" w14:textId="77777777" w:rsidR="002C079E" w:rsidRDefault="002C079E">
            <w:pPr>
              <w:widowControl/>
              <w:suppressAutoHyphens/>
              <w:adjustRightInd w:val="0"/>
              <w:jc w:val="right"/>
              <w:rPr>
                <w:rFonts w:eastAsia="Calibri"/>
                <w:color w:val="000000"/>
                <w:kern w:val="2"/>
                <w:lang w:val="pt-BR" w:eastAsia="pt-BR" w:bidi="ar-SA"/>
              </w:rPr>
            </w:pPr>
            <w:r>
              <w:rPr>
                <w:rFonts w:eastAsia="Calibri"/>
                <w:color w:val="000000"/>
                <w:kern w:val="2"/>
                <w:lang w:val="pt-BR" w:eastAsia="pt-BR" w:bidi="ar-SA"/>
              </w:rPr>
              <w:t xml:space="preserve">1.620 </w:t>
            </w:r>
          </w:p>
        </w:tc>
        <w:tc>
          <w:tcPr>
            <w:tcW w:w="1276" w:type="dxa"/>
            <w:tcBorders>
              <w:top w:val="single" w:sz="6" w:space="0" w:color="auto"/>
              <w:left w:val="single" w:sz="6" w:space="0" w:color="auto"/>
              <w:bottom w:val="single" w:sz="6" w:space="0" w:color="auto"/>
              <w:right w:val="nil"/>
            </w:tcBorders>
          </w:tcPr>
          <w:p w14:paraId="1AEC9F10" w14:textId="77777777" w:rsidR="002C079E" w:rsidRDefault="002C079E">
            <w:pPr>
              <w:widowControl/>
              <w:suppressAutoHyphens/>
              <w:adjustRightInd w:val="0"/>
              <w:jc w:val="right"/>
              <w:rPr>
                <w:rFonts w:eastAsia="Calibri"/>
                <w:color w:val="000000"/>
                <w:kern w:val="2"/>
                <w:lang w:val="pt-BR" w:eastAsia="pt-BR" w:bidi="ar-SA"/>
              </w:rPr>
            </w:pPr>
          </w:p>
        </w:tc>
        <w:tc>
          <w:tcPr>
            <w:tcW w:w="850" w:type="dxa"/>
            <w:tcBorders>
              <w:top w:val="single" w:sz="6" w:space="0" w:color="auto"/>
              <w:left w:val="single" w:sz="6" w:space="0" w:color="auto"/>
              <w:bottom w:val="single" w:sz="6" w:space="0" w:color="auto"/>
              <w:right w:val="nil"/>
            </w:tcBorders>
          </w:tcPr>
          <w:p w14:paraId="029EE9C8" w14:textId="77777777" w:rsidR="002C079E" w:rsidRDefault="002C079E">
            <w:pPr>
              <w:widowControl/>
              <w:suppressAutoHyphens/>
              <w:adjustRightInd w:val="0"/>
              <w:jc w:val="right"/>
              <w:rPr>
                <w:rFonts w:eastAsia="Calibri"/>
                <w:color w:val="000000"/>
                <w:kern w:val="2"/>
                <w:lang w:val="pt-BR" w:eastAsia="pt-BR" w:bidi="ar-SA"/>
              </w:rPr>
            </w:pPr>
          </w:p>
        </w:tc>
        <w:tc>
          <w:tcPr>
            <w:tcW w:w="1560" w:type="dxa"/>
            <w:tcBorders>
              <w:top w:val="single" w:sz="6" w:space="0" w:color="auto"/>
              <w:left w:val="single" w:sz="6" w:space="0" w:color="auto"/>
              <w:bottom w:val="single" w:sz="6" w:space="0" w:color="auto"/>
              <w:right w:val="single" w:sz="6" w:space="0" w:color="auto"/>
            </w:tcBorders>
          </w:tcPr>
          <w:p w14:paraId="257B3D47" w14:textId="77777777" w:rsidR="002C079E" w:rsidRDefault="002C079E">
            <w:pPr>
              <w:widowControl/>
              <w:suppressAutoHyphens/>
              <w:adjustRightInd w:val="0"/>
              <w:jc w:val="right"/>
              <w:rPr>
                <w:rFonts w:eastAsia="Calibri"/>
                <w:color w:val="000000"/>
                <w:kern w:val="2"/>
                <w:lang w:val="pt-BR" w:eastAsia="pt-BR" w:bidi="ar-SA"/>
              </w:rPr>
            </w:pPr>
          </w:p>
        </w:tc>
      </w:tr>
    </w:tbl>
    <w:p w14:paraId="5A07D48C" w14:textId="77777777" w:rsidR="002C079E" w:rsidRDefault="002C079E" w:rsidP="002C079E">
      <w:pPr>
        <w:widowControl/>
        <w:adjustRightInd w:val="0"/>
        <w:rPr>
          <w:rFonts w:eastAsia="Calibri"/>
          <w:color w:val="000000"/>
          <w:lang w:val="pt-BR" w:eastAsia="pt-BR" w:bidi="ar-SA"/>
        </w:rPr>
      </w:pPr>
    </w:p>
    <w:p w14:paraId="1ED8451C" w14:textId="3AE60CC9"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Valor Total Geral da Proposta Digitado por Extenso</w:t>
      </w:r>
    </w:p>
    <w:p w14:paraId="69DFF599" w14:textId="77777777" w:rsidR="002C079E" w:rsidRDefault="002C079E" w:rsidP="002C079E">
      <w:pPr>
        <w:widowControl/>
        <w:adjustRightInd w:val="0"/>
        <w:jc w:val="both"/>
        <w:rPr>
          <w:rFonts w:eastAsia="Calibri"/>
          <w:color w:val="000000"/>
          <w:lang w:val="pt-BR" w:eastAsia="pt-BR" w:bidi="ar-SA"/>
        </w:rPr>
      </w:pPr>
    </w:p>
    <w:p w14:paraId="4FDDD1C9"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3 - Condições da Proposta</w:t>
      </w:r>
    </w:p>
    <w:p w14:paraId="0BC5F8BE" w14:textId="77777777" w:rsidR="002C079E" w:rsidRDefault="002C079E" w:rsidP="002C079E">
      <w:pPr>
        <w:widowControl/>
        <w:adjustRightInd w:val="0"/>
        <w:jc w:val="both"/>
        <w:rPr>
          <w:rFonts w:eastAsia="Calibri"/>
          <w:color w:val="000000"/>
          <w:lang w:val="pt-BR" w:eastAsia="pt-BR" w:bidi="ar-SA"/>
        </w:rPr>
      </w:pPr>
    </w:p>
    <w:p w14:paraId="44E45A0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3.1 </w:t>
      </w:r>
      <w:r>
        <w:rPr>
          <w:rFonts w:eastAsia="Calibri"/>
          <w:color w:val="000000"/>
          <w:lang w:val="pt-BR" w:eastAsia="pt-BR" w:bidi="ar-SA"/>
        </w:rPr>
        <w:t>- Prazo de Validade da Proposta: .................... (dias)</w:t>
      </w:r>
    </w:p>
    <w:p w14:paraId="075DAF0F"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(Prazo mínimo de sessenta dias)</w:t>
      </w:r>
    </w:p>
    <w:p w14:paraId="30118BFF" w14:textId="77777777" w:rsidR="002C079E" w:rsidRDefault="002C079E" w:rsidP="002C079E">
      <w:pPr>
        <w:widowControl/>
        <w:adjustRightInd w:val="0"/>
        <w:jc w:val="both"/>
        <w:rPr>
          <w:rFonts w:eastAsia="Calibri"/>
          <w:color w:val="000000"/>
          <w:lang w:val="pt-BR" w:eastAsia="pt-BR" w:bidi="ar-SA"/>
        </w:rPr>
      </w:pPr>
    </w:p>
    <w:p w14:paraId="2C347C4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3.2</w:t>
      </w:r>
      <w:r>
        <w:rPr>
          <w:rFonts w:eastAsia="Calibri"/>
          <w:color w:val="000000"/>
          <w:lang w:val="pt-BR" w:eastAsia="pt-BR" w:bidi="ar-SA"/>
        </w:rPr>
        <w:t xml:space="preserve"> - Forma de Pagamento:</w:t>
      </w:r>
    </w:p>
    <w:p w14:paraId="74912E19" w14:textId="77777777" w:rsidR="002C079E" w:rsidRDefault="002C079E" w:rsidP="002C079E">
      <w:pPr>
        <w:widowControl/>
        <w:adjustRightInd w:val="0"/>
        <w:jc w:val="center"/>
        <w:rPr>
          <w:rFonts w:eastAsia="Calibri"/>
          <w:color w:val="000000"/>
          <w:lang w:val="pt-BR" w:eastAsia="pt-BR" w:bidi="ar-SA"/>
        </w:rPr>
      </w:pPr>
    </w:p>
    <w:p w14:paraId="70892526" w14:textId="26854B45" w:rsidR="002C079E" w:rsidRDefault="002C079E" w:rsidP="006632DC">
      <w:pPr>
        <w:widowControl/>
        <w:adjustRightInd w:val="0"/>
        <w:jc w:val="center"/>
        <w:rPr>
          <w:rFonts w:eastAsia="Calibri"/>
          <w:color w:val="000000"/>
          <w:lang w:val="pt-BR" w:eastAsia="pt-BR" w:bidi="ar-SA"/>
        </w:rPr>
      </w:pPr>
      <w:r>
        <w:rPr>
          <w:rFonts w:eastAsia="Calibri"/>
          <w:color w:val="000000"/>
          <w:lang w:val="pt-BR" w:eastAsia="pt-BR" w:bidi="ar-SA"/>
        </w:rPr>
        <w:t>Local, assinatura, data e carimbo com CNPJ da empresa.</w:t>
      </w:r>
    </w:p>
    <w:p w14:paraId="586308B5" w14:textId="77777777" w:rsidR="002C079E" w:rsidRDefault="002C079E" w:rsidP="002C079E">
      <w:pPr>
        <w:widowControl/>
        <w:adjustRightInd w:val="0"/>
        <w:jc w:val="center"/>
        <w:rPr>
          <w:rFonts w:eastAsia="Calibri"/>
          <w:color w:val="000000"/>
          <w:lang w:val="pt-BR" w:eastAsia="pt-BR" w:bidi="ar-SA"/>
        </w:rPr>
      </w:pPr>
    </w:p>
    <w:p w14:paraId="6A51EE54"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Observações:  Se possível usar papel timbrado da empresa</w:t>
      </w:r>
    </w:p>
    <w:p w14:paraId="6430FFE7"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Modelo para proposta de preço</w:t>
      </w:r>
      <w:r>
        <w:rPr>
          <w:rFonts w:eastAsia="Calibri"/>
          <w:color w:val="000000"/>
          <w:lang w:val="pt-BR" w:eastAsia="pt-BR" w:bidi="ar-SA"/>
        </w:rPr>
        <w:br w:type="page"/>
      </w:r>
    </w:p>
    <w:p w14:paraId="46D636A1" w14:textId="5E30EDCB" w:rsidR="002C079E" w:rsidRDefault="002C079E" w:rsidP="002C079E">
      <w:pPr>
        <w:widowControl/>
        <w:adjustRightInd w:val="0"/>
        <w:jc w:val="center"/>
        <w:rPr>
          <w:rFonts w:eastAsia="Calibri"/>
          <w:color w:val="000000"/>
          <w:lang w:val="pt-BR" w:eastAsia="pt-BR" w:bidi="ar-SA"/>
        </w:rPr>
      </w:pPr>
      <w:r>
        <w:rPr>
          <w:rFonts w:eastAsia="Calibri"/>
          <w:b/>
          <w:bCs/>
          <w:color w:val="000000"/>
          <w:lang w:val="pt-BR" w:eastAsia="pt-BR" w:bidi="ar-SA"/>
        </w:rPr>
        <w:lastRenderedPageBreak/>
        <w:t>Processo 90/</w:t>
      </w:r>
      <w:proofErr w:type="gramStart"/>
      <w:r>
        <w:rPr>
          <w:rFonts w:eastAsia="Calibri"/>
          <w:b/>
          <w:bCs/>
          <w:color w:val="000000"/>
          <w:lang w:val="pt-BR" w:eastAsia="pt-BR" w:bidi="ar-SA"/>
        </w:rPr>
        <w:t xml:space="preserve">2021  </w:t>
      </w:r>
      <w:r w:rsidR="006632DC">
        <w:rPr>
          <w:rFonts w:eastAsia="Calibri"/>
          <w:b/>
          <w:bCs/>
          <w:color w:val="000000"/>
          <w:lang w:val="pt-BR" w:eastAsia="pt-BR" w:bidi="ar-SA"/>
        </w:rPr>
        <w:tab/>
      </w:r>
      <w:proofErr w:type="gramEnd"/>
      <w:r w:rsidR="006632DC">
        <w:rPr>
          <w:rFonts w:eastAsia="Calibri"/>
          <w:b/>
          <w:bCs/>
          <w:color w:val="000000"/>
          <w:lang w:val="pt-BR" w:eastAsia="pt-BR" w:bidi="ar-SA"/>
        </w:rPr>
        <w:t xml:space="preserve">                </w:t>
      </w:r>
      <w:r>
        <w:rPr>
          <w:rFonts w:eastAsia="Calibri"/>
          <w:b/>
          <w:bCs/>
          <w:color w:val="000000"/>
          <w:lang w:val="pt-BR" w:eastAsia="pt-BR" w:bidi="ar-SA"/>
        </w:rPr>
        <w:t>Modalidade: Pregão presencial Nº Modalidade: 24</w:t>
      </w:r>
    </w:p>
    <w:p w14:paraId="22FAA60B" w14:textId="77777777" w:rsidR="002C079E" w:rsidRDefault="002C079E" w:rsidP="002C079E">
      <w:pPr>
        <w:widowControl/>
        <w:adjustRightInd w:val="0"/>
        <w:jc w:val="center"/>
        <w:rPr>
          <w:rFonts w:eastAsia="Calibri"/>
          <w:color w:val="000000"/>
          <w:lang w:val="pt-BR" w:eastAsia="pt-BR" w:bidi="ar-SA"/>
        </w:rPr>
      </w:pPr>
    </w:p>
    <w:p w14:paraId="04C0A886"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VII</w:t>
      </w:r>
    </w:p>
    <w:p w14:paraId="6E0DDCD1" w14:textId="77777777" w:rsidR="002C079E" w:rsidRDefault="002C079E" w:rsidP="002C079E">
      <w:pPr>
        <w:widowControl/>
        <w:adjustRightInd w:val="0"/>
        <w:rPr>
          <w:rFonts w:eastAsia="Calibri"/>
          <w:color w:val="000000"/>
          <w:lang w:val="pt-BR" w:eastAsia="pt-BR" w:bidi="ar-SA"/>
        </w:rPr>
      </w:pPr>
    </w:p>
    <w:p w14:paraId="24DD2A59" w14:textId="77777777" w:rsidR="002C079E" w:rsidRDefault="002C079E" w:rsidP="002C079E">
      <w:pPr>
        <w:widowControl/>
        <w:adjustRightInd w:val="0"/>
        <w:rPr>
          <w:rFonts w:eastAsia="Calibri"/>
          <w:color w:val="000000"/>
          <w:lang w:val="pt-BR" w:eastAsia="pt-BR" w:bidi="ar-SA"/>
        </w:rPr>
      </w:pPr>
    </w:p>
    <w:p w14:paraId="53AE6BE0"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TERMO DE COMPROMISSO</w:t>
      </w:r>
    </w:p>
    <w:p w14:paraId="656D5E85"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ATA DE REGISTRO DE PREÇOS – FORNECIMENTO Nº ___________</w:t>
      </w:r>
    </w:p>
    <w:p w14:paraId="2FCFEE9B" w14:textId="77777777" w:rsidR="002C079E" w:rsidRDefault="002C079E" w:rsidP="002C079E">
      <w:pPr>
        <w:widowControl/>
        <w:adjustRightInd w:val="0"/>
        <w:jc w:val="center"/>
        <w:rPr>
          <w:rFonts w:eastAsia="Calibri"/>
          <w:b/>
          <w:bCs/>
          <w:color w:val="000000"/>
          <w:lang w:val="pt-BR" w:eastAsia="pt-BR" w:bidi="ar-SA"/>
        </w:rPr>
      </w:pPr>
    </w:p>
    <w:p w14:paraId="5701856D" w14:textId="77777777" w:rsidR="002C079E" w:rsidRDefault="002C079E" w:rsidP="002C079E">
      <w:pPr>
        <w:widowControl/>
        <w:adjustRightInd w:val="0"/>
        <w:jc w:val="both"/>
        <w:rPr>
          <w:rFonts w:eastAsia="Calibri"/>
          <w:color w:val="000000"/>
          <w:lang w:val="pt-BR" w:eastAsia="pt-BR" w:bidi="ar-SA"/>
        </w:rPr>
      </w:pPr>
    </w:p>
    <w:p w14:paraId="70688D9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COMPROMISSO</w:t>
      </w:r>
      <w:r>
        <w:rPr>
          <w:rFonts w:eastAsia="Calibri"/>
          <w:color w:val="000000"/>
          <w:lang w:val="pt-BR" w:eastAsia="pt-BR" w:bidi="ar-SA"/>
        </w:rPr>
        <w:t>:- Entre as partes retro nomeadas e qualificadas, fica ajustado para ser cumprido na execução do objeto abaixo descrito deste Termo de Compromisso, referente a ATA DE REGISTRO DE PREÇOS do processo epigrafado, conforme conclusão do julgamento na Sessão Pública.</w:t>
      </w:r>
    </w:p>
    <w:p w14:paraId="760E0398" w14:textId="77777777" w:rsidR="002C079E" w:rsidRDefault="002C079E" w:rsidP="002C079E">
      <w:pPr>
        <w:widowControl/>
        <w:adjustRightInd w:val="0"/>
        <w:jc w:val="both"/>
        <w:rPr>
          <w:rFonts w:eastAsia="Calibri"/>
          <w:color w:val="000000"/>
          <w:lang w:val="pt-BR" w:eastAsia="pt-BR" w:bidi="ar-SA"/>
        </w:rPr>
      </w:pPr>
    </w:p>
    <w:p w14:paraId="12ACE1B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COMPROMITENTE</w:t>
      </w:r>
      <w:r>
        <w:rPr>
          <w:rFonts w:eastAsia="Calibri"/>
          <w:color w:val="000000"/>
          <w:lang w:val="pt-BR" w:eastAsia="pt-BR" w:bidi="ar-SA"/>
        </w:rPr>
        <w:t>:- MUNICÍPIO DE ITAMONTE, CNPJ nº 18.666.750/0001-62, pessoa jurídica de direito público interno, através do Poder Executivo, com sede à Rua Prefeito José Ribeiro Pereira Filho, número 206, CEP 37.466-000, neste ato representado pelo seu Prefeito Municipal, ALEXANDRE AUGUSTO MOREIRA SANTOS, portador do RG 390856 SSP/RO e do CPF 174.948.856-68.</w:t>
      </w:r>
    </w:p>
    <w:p w14:paraId="0D5C214B" w14:textId="77777777" w:rsidR="002C079E" w:rsidRDefault="002C079E" w:rsidP="002C079E">
      <w:pPr>
        <w:widowControl/>
        <w:adjustRightInd w:val="0"/>
        <w:jc w:val="both"/>
        <w:rPr>
          <w:rFonts w:eastAsia="Calibri"/>
          <w:color w:val="000000"/>
          <w:lang w:val="pt-BR" w:eastAsia="pt-BR" w:bidi="ar-SA"/>
        </w:rPr>
      </w:pPr>
    </w:p>
    <w:p w14:paraId="2275FEB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COMPROMISSÁRIA</w:t>
      </w:r>
      <w:r>
        <w:rPr>
          <w:rFonts w:eastAsia="Calibri"/>
          <w:color w:val="000000"/>
          <w:lang w:val="pt-BR" w:eastAsia="pt-BR" w:bidi="ar-SA"/>
        </w:rPr>
        <w:t>: ____________________________________, CNPJ Nº ______________________, sediada à __________________________, ___, em ______________________, __, neste ato representada por __________________________________, portador do RG ______________________ e do CPF ______________________.</w:t>
      </w:r>
    </w:p>
    <w:p w14:paraId="23BA2686" w14:textId="77777777" w:rsidR="002C079E" w:rsidRDefault="002C079E" w:rsidP="002C079E">
      <w:pPr>
        <w:widowControl/>
        <w:adjustRightInd w:val="0"/>
        <w:jc w:val="both"/>
        <w:rPr>
          <w:rFonts w:eastAsia="Calibri"/>
          <w:color w:val="000000"/>
          <w:lang w:val="pt-BR" w:eastAsia="pt-BR" w:bidi="ar-SA"/>
        </w:rPr>
      </w:pPr>
    </w:p>
    <w:p w14:paraId="3764AD4F" w14:textId="4F22D3A4"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EMBASAMENTO</w:t>
      </w:r>
      <w:r>
        <w:rPr>
          <w:rFonts w:eastAsia="Calibri"/>
          <w:color w:val="000000"/>
          <w:lang w:val="pt-BR" w:eastAsia="pt-BR" w:bidi="ar-SA"/>
        </w:rPr>
        <w:t>: Processo 90/</w:t>
      </w:r>
      <w:r w:rsidR="006632DC">
        <w:rPr>
          <w:rFonts w:eastAsia="Calibri"/>
          <w:color w:val="000000"/>
          <w:lang w:val="pt-BR" w:eastAsia="pt-BR" w:bidi="ar-SA"/>
        </w:rPr>
        <w:t>2021 Modalidade</w:t>
      </w:r>
      <w:r>
        <w:rPr>
          <w:rFonts w:eastAsia="Calibri"/>
          <w:color w:val="000000"/>
          <w:lang w:val="pt-BR" w:eastAsia="pt-BR" w:bidi="ar-SA"/>
        </w:rPr>
        <w:t>: Pregão presencial Nº Modalidade: 24 e na forma da Lei nº 8.666/93 e suas alterações, Lei nº 10.520/2002, Decreto Municipal nº 1.912/2021, e mediante as cláusulas e condições como a abaixo especificadas:</w:t>
      </w:r>
    </w:p>
    <w:p w14:paraId="2C59863E" w14:textId="77777777" w:rsidR="002C079E" w:rsidRDefault="002C079E" w:rsidP="002C079E">
      <w:pPr>
        <w:widowControl/>
        <w:adjustRightInd w:val="0"/>
        <w:jc w:val="both"/>
        <w:rPr>
          <w:rFonts w:eastAsia="Calibri"/>
          <w:color w:val="000000"/>
          <w:lang w:val="pt-BR" w:eastAsia="pt-BR" w:bidi="ar-SA"/>
        </w:rPr>
      </w:pPr>
    </w:p>
    <w:p w14:paraId="017FCA80"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PRIMEIRA - DO OBJETO</w:t>
      </w:r>
    </w:p>
    <w:p w14:paraId="1E88390A" w14:textId="77777777" w:rsidR="002C079E" w:rsidRDefault="002C079E" w:rsidP="002C079E">
      <w:pPr>
        <w:widowControl/>
        <w:adjustRightInd w:val="0"/>
        <w:jc w:val="both"/>
        <w:rPr>
          <w:rFonts w:eastAsia="Calibri"/>
          <w:color w:val="000000"/>
          <w:lang w:val="pt-BR" w:eastAsia="pt-BR" w:bidi="ar-SA"/>
        </w:rPr>
      </w:pPr>
    </w:p>
    <w:p w14:paraId="6B00F25F" w14:textId="5C1E2C0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1.1</w:t>
      </w:r>
      <w:r>
        <w:rPr>
          <w:rFonts w:eastAsia="Calibri"/>
          <w:color w:val="000000"/>
          <w:lang w:val="pt-BR" w:eastAsia="pt-BR" w:bidi="ar-SA"/>
        </w:rPr>
        <w:t xml:space="preserve"> - </w:t>
      </w:r>
      <w:r w:rsidR="006632DC">
        <w:rPr>
          <w:rFonts w:eastAsia="Calibri"/>
          <w:color w:val="000000"/>
          <w:lang w:val="pt-BR" w:eastAsia="pt-BR" w:bidi="ar-SA"/>
        </w:rPr>
        <w:t>Contratação</w:t>
      </w:r>
      <w:r>
        <w:rPr>
          <w:rFonts w:eastAsia="Calibri"/>
          <w:color w:val="000000"/>
          <w:lang w:val="pt-BR" w:eastAsia="pt-BR" w:bidi="ar-SA"/>
        </w:rPr>
        <w:t xml:space="preserve"> de empresa para futuro e eventual fornecimento de cimento, para atender as necessidades da Prefeitura Municipal de Itamonte </w:t>
      </w:r>
      <w:r w:rsidR="006632DC">
        <w:rPr>
          <w:rFonts w:eastAsia="Calibri"/>
          <w:color w:val="000000"/>
          <w:lang w:val="pt-BR" w:eastAsia="pt-BR" w:bidi="ar-SA"/>
        </w:rPr>
        <w:t>através</w:t>
      </w:r>
      <w:r>
        <w:rPr>
          <w:rFonts w:eastAsia="Calibri"/>
          <w:color w:val="000000"/>
          <w:lang w:val="pt-BR" w:eastAsia="pt-BR" w:bidi="ar-SA"/>
        </w:rPr>
        <w:t xml:space="preserve"> da</w:t>
      </w:r>
      <w:r w:rsidR="006632DC">
        <w:rPr>
          <w:rFonts w:eastAsia="Calibri"/>
          <w:color w:val="000000"/>
          <w:lang w:val="pt-BR" w:eastAsia="pt-BR" w:bidi="ar-SA"/>
        </w:rPr>
        <w:t xml:space="preserve"> </w:t>
      </w:r>
      <w:r>
        <w:rPr>
          <w:rFonts w:eastAsia="Calibri"/>
          <w:color w:val="000000"/>
          <w:lang w:val="pt-BR" w:eastAsia="pt-BR" w:bidi="ar-SA"/>
        </w:rPr>
        <w:t xml:space="preserve">Secretaria Municipal de Infraestrutura, transportes e </w:t>
      </w:r>
      <w:r w:rsidR="006632DC">
        <w:rPr>
          <w:rFonts w:eastAsia="Calibri"/>
          <w:color w:val="000000"/>
          <w:lang w:val="pt-BR" w:eastAsia="pt-BR" w:bidi="ar-SA"/>
        </w:rPr>
        <w:t>serviços</w:t>
      </w:r>
      <w:r>
        <w:rPr>
          <w:rFonts w:eastAsia="Calibri"/>
          <w:color w:val="000000"/>
          <w:lang w:val="pt-BR" w:eastAsia="pt-BR" w:bidi="ar-SA"/>
        </w:rPr>
        <w:t xml:space="preserve"> </w:t>
      </w:r>
      <w:r w:rsidR="006632DC">
        <w:rPr>
          <w:rFonts w:eastAsia="Calibri"/>
          <w:color w:val="000000"/>
          <w:lang w:val="pt-BR" w:eastAsia="pt-BR" w:bidi="ar-SA"/>
        </w:rPr>
        <w:t>Públicos</w:t>
      </w:r>
      <w:r>
        <w:rPr>
          <w:rFonts w:eastAsia="Calibri"/>
          <w:color w:val="000000"/>
          <w:lang w:val="pt-BR" w:eastAsia="pt-BR" w:bidi="ar-SA"/>
        </w:rPr>
        <w:t xml:space="preserve"> e Desenvolvimento Social, com </w:t>
      </w:r>
      <w:r w:rsidR="006632DC">
        <w:rPr>
          <w:rFonts w:eastAsia="Calibri"/>
          <w:color w:val="000000"/>
          <w:lang w:val="pt-BR" w:eastAsia="pt-BR" w:bidi="ar-SA"/>
        </w:rPr>
        <w:t>inscrição</w:t>
      </w:r>
      <w:r>
        <w:rPr>
          <w:rFonts w:eastAsia="Calibri"/>
          <w:color w:val="000000"/>
          <w:lang w:val="pt-BR" w:eastAsia="pt-BR" w:bidi="ar-SA"/>
        </w:rPr>
        <w:t xml:space="preserve"> em ATA DE REGISTRO DE PRECOS.</w:t>
      </w:r>
    </w:p>
    <w:p w14:paraId="1E5F25A1" w14:textId="77777777" w:rsidR="002C079E" w:rsidRDefault="002C079E" w:rsidP="002C079E">
      <w:pPr>
        <w:widowControl/>
        <w:adjustRightInd w:val="0"/>
        <w:jc w:val="both"/>
        <w:rPr>
          <w:rFonts w:eastAsia="Calibri"/>
          <w:color w:val="000000"/>
          <w:lang w:val="pt-BR" w:eastAsia="pt-BR" w:bidi="ar-SA"/>
        </w:rPr>
      </w:pPr>
    </w:p>
    <w:p w14:paraId="43335E24"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SEGUNDA - DA EXECUÇÃO DO COMPROMISSO – FORNECIMENTO</w:t>
      </w:r>
    </w:p>
    <w:p w14:paraId="24AF5DF3" w14:textId="77777777" w:rsidR="002C079E" w:rsidRDefault="002C079E" w:rsidP="002C079E">
      <w:pPr>
        <w:widowControl/>
        <w:adjustRightInd w:val="0"/>
        <w:jc w:val="both"/>
        <w:rPr>
          <w:rFonts w:eastAsia="Calibri"/>
          <w:color w:val="000000"/>
          <w:lang w:val="pt-BR" w:eastAsia="pt-BR" w:bidi="ar-SA"/>
        </w:rPr>
      </w:pPr>
    </w:p>
    <w:p w14:paraId="76B4091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2.1</w:t>
      </w:r>
      <w:r>
        <w:rPr>
          <w:rFonts w:eastAsia="Calibri"/>
          <w:color w:val="000000"/>
          <w:lang w:val="pt-BR" w:eastAsia="pt-BR" w:bidi="ar-SA"/>
        </w:rPr>
        <w:t xml:space="preserve"> - Integra e se vincula ao presente instrumento, o edital do processo licitatório acima epigrafado e seus respectivos anexos do Processo 90/2021 - Modalidade: Pregão presencial Nº Modalidade: 24, em especial a proposta ofertada pela COMPROMISSÁRIA, bem ainda outras condições do fornecimento quanto ao prazo, forma e outros critérios estabelecidos nos anexos do Edital como se aqui estivessem transcritos para que possam produzir seus efeitos legais.</w:t>
      </w:r>
    </w:p>
    <w:p w14:paraId="73CCD08D" w14:textId="77777777" w:rsidR="002C079E" w:rsidRDefault="002C079E" w:rsidP="002C079E">
      <w:pPr>
        <w:widowControl/>
        <w:adjustRightInd w:val="0"/>
        <w:jc w:val="both"/>
        <w:rPr>
          <w:rFonts w:eastAsia="Calibri"/>
          <w:color w:val="000000"/>
          <w:lang w:val="pt-BR" w:eastAsia="pt-BR" w:bidi="ar-SA"/>
        </w:rPr>
      </w:pPr>
    </w:p>
    <w:p w14:paraId="1369A95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2.2</w:t>
      </w:r>
      <w:r>
        <w:rPr>
          <w:rFonts w:eastAsia="Calibri"/>
          <w:color w:val="000000"/>
          <w:lang w:val="pt-BR" w:eastAsia="pt-BR" w:bidi="ar-SA"/>
        </w:rPr>
        <w:t xml:space="preserve"> - A COMPROMISSÁRIA deverá executar o objeto deste Termo de Compromisso nas condições e especificações da proposta ofertada e como dispuser a AF - autorização de fornecimento, bem como as demais condições e obrigações constantes no Anexo I - Termo de Referência do Edital do processo licitatório mencionado acima.</w:t>
      </w:r>
    </w:p>
    <w:p w14:paraId="5792024F" w14:textId="77777777" w:rsidR="002C079E" w:rsidRDefault="002C079E" w:rsidP="002C079E">
      <w:pPr>
        <w:widowControl/>
        <w:adjustRightInd w:val="0"/>
        <w:jc w:val="both"/>
        <w:rPr>
          <w:rFonts w:eastAsia="Calibri"/>
          <w:color w:val="000000"/>
          <w:lang w:val="pt-BR" w:eastAsia="pt-BR" w:bidi="ar-SA"/>
        </w:rPr>
      </w:pPr>
    </w:p>
    <w:p w14:paraId="176F882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w:t>
      </w:r>
      <w:r>
        <w:rPr>
          <w:rFonts w:eastAsia="Calibri"/>
          <w:color w:val="000000"/>
          <w:lang w:val="pt-BR" w:eastAsia="pt-BR" w:bidi="ar-SA"/>
        </w:rPr>
        <w:t xml:space="preserve"> - Para cada fornecimento será emitida uma AF - autorização de fornecimento para que seja possível empenhar aquela despesa com a emissão da respectiva nota de empenho que representará o contrato de cada fornecimento, conforme dispõe caput do art. 62, da Lei nº 8.666/93. Por esta NE - nota de empenho se efetivará a execução da despesa a ser quitada, externará e garantirá a contratação entre as partes, bem como da observância das normas aplicáveis à matéria.</w:t>
      </w:r>
    </w:p>
    <w:p w14:paraId="2CC66EB9" w14:textId="77777777" w:rsidR="002C079E" w:rsidRDefault="002C079E" w:rsidP="002C079E">
      <w:pPr>
        <w:widowControl/>
        <w:adjustRightInd w:val="0"/>
        <w:jc w:val="both"/>
        <w:rPr>
          <w:rFonts w:eastAsia="Calibri"/>
          <w:b/>
          <w:bCs/>
          <w:color w:val="000000"/>
          <w:lang w:val="pt-BR" w:eastAsia="pt-BR" w:bidi="ar-SA"/>
        </w:rPr>
      </w:pPr>
    </w:p>
    <w:p w14:paraId="5392780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2.3.1</w:t>
      </w:r>
      <w:r>
        <w:rPr>
          <w:rFonts w:eastAsia="Calibri"/>
          <w:color w:val="000000"/>
          <w:lang w:val="pt-BR" w:eastAsia="pt-BR" w:bidi="ar-SA"/>
        </w:rPr>
        <w:t xml:space="preserve"> - Para cada fornecimento, entrega de produtos/materiais, a COMPROMISSÁRIA deverá fazer anexar a nota fiscal correspondente e a respectiva AF - autorização de fornecimento, condição para o regular recebimento e fiscalização da execução do objeto.</w:t>
      </w:r>
    </w:p>
    <w:p w14:paraId="3513E064" w14:textId="77777777" w:rsidR="002C079E" w:rsidRDefault="002C079E" w:rsidP="002C079E">
      <w:pPr>
        <w:widowControl/>
        <w:adjustRightInd w:val="0"/>
        <w:jc w:val="both"/>
        <w:rPr>
          <w:rFonts w:eastAsia="Calibri"/>
          <w:b/>
          <w:bCs/>
          <w:color w:val="000000"/>
          <w:lang w:val="pt-BR" w:eastAsia="pt-BR" w:bidi="ar-SA"/>
        </w:rPr>
      </w:pPr>
    </w:p>
    <w:p w14:paraId="56941E1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2.3.2</w:t>
      </w:r>
      <w:r>
        <w:rPr>
          <w:rFonts w:eastAsia="Calibri"/>
          <w:color w:val="000000"/>
          <w:lang w:val="pt-BR" w:eastAsia="pt-BR" w:bidi="ar-SA"/>
        </w:rPr>
        <w:t xml:space="preserve"> - Esta formalidade e regularidade para o fornecimento e recebimento dos materiais/produtos será condição da preparação e regularidade do pagamento da despesa a ser quitada, externará e garantirá a contratação entre as partes, bem como da observância das normas aplicáveis à matéria.</w:t>
      </w:r>
    </w:p>
    <w:p w14:paraId="0B542ACF" w14:textId="77777777" w:rsidR="002C079E" w:rsidRDefault="002C079E" w:rsidP="002C079E">
      <w:pPr>
        <w:widowControl/>
        <w:adjustRightInd w:val="0"/>
        <w:jc w:val="both"/>
        <w:rPr>
          <w:rFonts w:eastAsia="Calibri"/>
          <w:color w:val="000000"/>
          <w:lang w:val="pt-BR" w:eastAsia="pt-BR" w:bidi="ar-SA"/>
        </w:rPr>
      </w:pPr>
    </w:p>
    <w:p w14:paraId="36FB0CB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2.4</w:t>
      </w:r>
      <w:r>
        <w:rPr>
          <w:rFonts w:eastAsia="Calibri"/>
          <w:color w:val="000000"/>
          <w:lang w:val="pt-BR" w:eastAsia="pt-BR" w:bidi="ar-SA"/>
        </w:rPr>
        <w:t xml:space="preserve"> - Os materiais/produtos entregues em desacordo com a AF - Autorização de Fornecimento, como dispõe a proposta ofertada pela COMPROMISSÁRIA não serão aceitos e deverão ser substituídos, imediatamente e sem qualquer custo adicional.</w:t>
      </w:r>
    </w:p>
    <w:p w14:paraId="5824515A" w14:textId="77777777" w:rsidR="002C079E" w:rsidRDefault="002C079E" w:rsidP="002C079E">
      <w:pPr>
        <w:widowControl/>
        <w:adjustRightInd w:val="0"/>
        <w:jc w:val="both"/>
        <w:rPr>
          <w:rFonts w:eastAsia="Calibri"/>
          <w:b/>
          <w:bCs/>
          <w:color w:val="000000"/>
          <w:lang w:val="pt-BR" w:eastAsia="pt-BR" w:bidi="ar-SA"/>
        </w:rPr>
      </w:pPr>
    </w:p>
    <w:p w14:paraId="0451C75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2.4.1</w:t>
      </w:r>
      <w:r>
        <w:rPr>
          <w:rFonts w:eastAsia="Calibri"/>
          <w:color w:val="000000"/>
          <w:lang w:val="pt-BR" w:eastAsia="pt-BR" w:bidi="ar-SA"/>
        </w:rPr>
        <w:t xml:space="preserve"> - Não será permitida que COMPROMISSÁRIA substitua qualquer material/produto que seja inferior ao ofertado na proposta;</w:t>
      </w:r>
    </w:p>
    <w:p w14:paraId="5059C9D8" w14:textId="77777777" w:rsidR="002C079E" w:rsidRDefault="002C079E" w:rsidP="002C079E">
      <w:pPr>
        <w:widowControl/>
        <w:adjustRightInd w:val="0"/>
        <w:jc w:val="both"/>
        <w:rPr>
          <w:rFonts w:eastAsia="Calibri"/>
          <w:color w:val="000000"/>
          <w:lang w:val="pt-BR" w:eastAsia="pt-BR" w:bidi="ar-SA"/>
        </w:rPr>
      </w:pPr>
    </w:p>
    <w:p w14:paraId="6C6BF85D"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2.5 - DA EXECUÇÃO DO COMPROMISSO DA ATA DE REGISTRO DE PREÇOS</w:t>
      </w:r>
    </w:p>
    <w:p w14:paraId="0523EB12" w14:textId="77777777" w:rsidR="002C079E" w:rsidRDefault="002C079E" w:rsidP="002C079E">
      <w:pPr>
        <w:widowControl/>
        <w:adjustRightInd w:val="0"/>
        <w:jc w:val="both"/>
        <w:rPr>
          <w:rFonts w:eastAsia="Calibri"/>
          <w:color w:val="000000"/>
          <w:lang w:val="pt-BR" w:eastAsia="pt-BR" w:bidi="ar-SA"/>
        </w:rPr>
      </w:pPr>
    </w:p>
    <w:p w14:paraId="4DFDB89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2.5.1</w:t>
      </w:r>
      <w:r>
        <w:rPr>
          <w:rFonts w:eastAsia="Calibri"/>
          <w:color w:val="000000"/>
          <w:lang w:val="pt-BR" w:eastAsia="pt-BR" w:bidi="ar-SA"/>
        </w:rPr>
        <w:t xml:space="preserve"> - A COMPROMISSÁRIA deverá fornecer o cimento de acordo com as necessidades da Administração Municipal de Itamonte, de forma parcelada e como requisitados, no prazo máximo de 5 (cinco) dias úteis a contar do recebimento da AF - autorização de fornecimento, diretamente na sede da Secretaria Municipal de Infraestrutura, Transportes e Serviços Públicos, situada na Rua Joaquim Murtinho, nº 139, bairro Centro, ou em </w:t>
      </w:r>
      <w:r>
        <w:rPr>
          <w:rFonts w:eastAsia="Calibri"/>
          <w:b/>
          <w:bCs/>
          <w:color w:val="000000"/>
          <w:lang w:val="pt-BR" w:eastAsia="pt-BR" w:bidi="ar-SA"/>
        </w:rPr>
        <w:t>outro local determinado na Autorização de Fornecimento - AF</w:t>
      </w:r>
      <w:r>
        <w:rPr>
          <w:rFonts w:eastAsia="Calibri"/>
          <w:color w:val="000000"/>
          <w:lang w:val="pt-BR" w:eastAsia="pt-BR" w:bidi="ar-SA"/>
        </w:rPr>
        <w:t xml:space="preserve"> nos dias úteis de 12h às 17h;</w:t>
      </w:r>
    </w:p>
    <w:p w14:paraId="199ED199" w14:textId="77777777" w:rsidR="002C079E" w:rsidRDefault="002C079E" w:rsidP="002C079E">
      <w:pPr>
        <w:widowControl/>
        <w:adjustRightInd w:val="0"/>
        <w:jc w:val="both"/>
        <w:rPr>
          <w:rFonts w:eastAsia="Calibri"/>
          <w:color w:val="000000"/>
          <w:lang w:val="pt-BR" w:eastAsia="pt-BR" w:bidi="ar-SA"/>
        </w:rPr>
      </w:pPr>
    </w:p>
    <w:p w14:paraId="7CDB872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2.5.1.1</w:t>
      </w:r>
      <w:r>
        <w:rPr>
          <w:rFonts w:eastAsia="Calibri"/>
          <w:color w:val="000000"/>
          <w:lang w:val="pt-BR" w:eastAsia="pt-BR" w:bidi="ar-SA"/>
        </w:rPr>
        <w:t xml:space="preserve"> - A Autorização de Fornecimento - AF será enviada por e-mail, podendo também ser entregue pessoalmente, passando o prazo a ser contado a partir do seu efetivo recebimento;</w:t>
      </w:r>
    </w:p>
    <w:p w14:paraId="0CDD3306" w14:textId="77777777" w:rsidR="002C079E" w:rsidRDefault="002C079E" w:rsidP="002C079E">
      <w:pPr>
        <w:widowControl/>
        <w:adjustRightInd w:val="0"/>
        <w:jc w:val="both"/>
        <w:rPr>
          <w:rFonts w:eastAsia="Calibri"/>
          <w:color w:val="000000"/>
          <w:lang w:val="pt-BR" w:eastAsia="pt-BR" w:bidi="ar-SA"/>
        </w:rPr>
      </w:pPr>
    </w:p>
    <w:p w14:paraId="1CFB1BD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2.5.2</w:t>
      </w:r>
      <w:r>
        <w:rPr>
          <w:rFonts w:eastAsia="Calibri"/>
          <w:color w:val="000000"/>
          <w:lang w:val="pt-BR" w:eastAsia="pt-BR" w:bidi="ar-SA"/>
        </w:rPr>
        <w:t xml:space="preserve"> - Não será aceito qualquer fornecimento de produto, material em outro local e/ou horário diferentes aos estipulados, como também com itens faltosos da lista da AF - autorização de fornecimento;</w:t>
      </w:r>
    </w:p>
    <w:p w14:paraId="6868A6FA" w14:textId="77777777" w:rsidR="002C079E" w:rsidRDefault="002C079E" w:rsidP="002C079E">
      <w:pPr>
        <w:widowControl/>
        <w:adjustRightInd w:val="0"/>
        <w:jc w:val="both"/>
        <w:rPr>
          <w:rFonts w:eastAsia="Calibri"/>
          <w:color w:val="000000"/>
          <w:lang w:val="pt-BR" w:eastAsia="pt-BR" w:bidi="ar-SA"/>
        </w:rPr>
      </w:pPr>
    </w:p>
    <w:p w14:paraId="11DABFC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2.5.3</w:t>
      </w:r>
      <w:r>
        <w:rPr>
          <w:rFonts w:eastAsia="Calibri"/>
          <w:color w:val="000000"/>
          <w:lang w:val="pt-BR" w:eastAsia="pt-BR" w:bidi="ar-SA"/>
        </w:rPr>
        <w:t xml:space="preserve"> - A COMPROMISSÁRIA não poderá fornecer material, em desacordo com a Autorização de Fornecimento ou com a proposta ofertada, pois não serão aceitos pela fiscalização e devolvidos, e deverá o(a) fornecedor(a) substituí-los, no prazo de 48h (quarenta e oito horas) e sem qualquer custo adicional;</w:t>
      </w:r>
    </w:p>
    <w:p w14:paraId="0FFC11E8" w14:textId="77777777" w:rsidR="002C079E" w:rsidRDefault="002C079E" w:rsidP="002C079E">
      <w:pPr>
        <w:widowControl/>
        <w:adjustRightInd w:val="0"/>
        <w:jc w:val="both"/>
        <w:rPr>
          <w:rFonts w:eastAsia="Calibri"/>
          <w:color w:val="000000"/>
          <w:lang w:val="pt-BR" w:eastAsia="pt-BR" w:bidi="ar-SA"/>
        </w:rPr>
      </w:pPr>
    </w:p>
    <w:p w14:paraId="5447B83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2.5.4</w:t>
      </w:r>
      <w:r>
        <w:rPr>
          <w:rFonts w:eastAsia="Calibri"/>
          <w:color w:val="000000"/>
          <w:lang w:val="pt-BR" w:eastAsia="pt-BR" w:bidi="ar-SA"/>
        </w:rPr>
        <w:t xml:space="preserve"> - No ato da entrega do material haverá rígida conferência da qualidade, prazo de validade e outros atributos e condições importantes, e não serão aceitas trocas de marca ou de qualidade inferior, bem como de prazo de validade não inferior a 12 (doze) meses, quando for o caso, a contar da data da entrega;</w:t>
      </w:r>
    </w:p>
    <w:p w14:paraId="5E73D686" w14:textId="77777777" w:rsidR="002C079E" w:rsidRDefault="002C079E" w:rsidP="002C079E">
      <w:pPr>
        <w:widowControl/>
        <w:adjustRightInd w:val="0"/>
        <w:jc w:val="both"/>
        <w:rPr>
          <w:rFonts w:eastAsia="Calibri"/>
          <w:color w:val="000000"/>
          <w:lang w:val="pt-BR" w:eastAsia="pt-BR" w:bidi="ar-SA"/>
        </w:rPr>
      </w:pPr>
    </w:p>
    <w:p w14:paraId="1CF9AEC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2.5.5 </w:t>
      </w:r>
      <w:r>
        <w:rPr>
          <w:rFonts w:eastAsia="Calibri"/>
          <w:color w:val="000000"/>
          <w:lang w:val="pt-BR" w:eastAsia="pt-BR" w:bidi="ar-SA"/>
        </w:rPr>
        <w:t>- A COMPROMISSÁRIA deverá, obrigatoriamente no ato da entrega do material estar munida com a respectiva nota fiscal, anexada a AF - autorização de fornecimento, com a descrição clara do que está sendo entregue para facilitar a conferência pela fiscalização.</w:t>
      </w:r>
    </w:p>
    <w:p w14:paraId="31B2781C" w14:textId="77777777" w:rsidR="002C079E" w:rsidRDefault="002C079E" w:rsidP="002C079E">
      <w:pPr>
        <w:widowControl/>
        <w:adjustRightInd w:val="0"/>
        <w:jc w:val="both"/>
        <w:rPr>
          <w:rFonts w:eastAsia="Calibri"/>
          <w:color w:val="000000"/>
          <w:lang w:val="pt-BR" w:eastAsia="pt-BR" w:bidi="ar-SA"/>
        </w:rPr>
      </w:pPr>
    </w:p>
    <w:p w14:paraId="26B69B05"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2.5.6</w:t>
      </w:r>
      <w:r>
        <w:rPr>
          <w:rFonts w:eastAsia="Calibri"/>
          <w:color w:val="000000"/>
          <w:lang w:val="pt-BR" w:eastAsia="pt-BR" w:bidi="ar-SA"/>
        </w:rPr>
        <w:t xml:space="preserve"> - A COMPROMISSÁRIA deverá também descrever na nota fiscal </w:t>
      </w:r>
      <w:r>
        <w:rPr>
          <w:rFonts w:eastAsia="Calibri"/>
          <w:b/>
          <w:bCs/>
          <w:color w:val="000000"/>
          <w:lang w:val="pt-BR" w:eastAsia="pt-BR" w:bidi="ar-SA"/>
        </w:rPr>
        <w:t>o número do processo e da modalidade a que pertence, de forma a possibilitar os trabalhos da fiscalização.</w:t>
      </w:r>
    </w:p>
    <w:p w14:paraId="4665E848" w14:textId="77777777" w:rsidR="002C079E" w:rsidRDefault="002C079E" w:rsidP="002C079E">
      <w:pPr>
        <w:widowControl/>
        <w:adjustRightInd w:val="0"/>
        <w:jc w:val="both"/>
        <w:rPr>
          <w:rFonts w:eastAsia="Calibri"/>
          <w:color w:val="000000"/>
          <w:lang w:val="pt-BR" w:eastAsia="pt-BR" w:bidi="ar-SA"/>
        </w:rPr>
      </w:pPr>
    </w:p>
    <w:p w14:paraId="4E8CE75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2.5.7</w:t>
      </w:r>
      <w:r>
        <w:rPr>
          <w:rFonts w:eastAsia="Calibri"/>
          <w:color w:val="000000"/>
          <w:lang w:val="pt-BR" w:eastAsia="pt-BR" w:bidi="ar-SA"/>
        </w:rPr>
        <w:t xml:space="preserve"> - Os servidores municipais Marcos Vitorino e Márcio Marcos Carvalhal Júnior, ou outro determinado pela Administração serão os responsáveis pela emissão da Autorização de Fornecimento - AF, sendo este o responsável para receber os materiais e para conferi-los, aceitá-los ou recusá-los, bem como terá a obrigação de atestar o respectivo fornecimento e liquidar a despesa, de forma a possibilitar o respectivo pagamento.</w:t>
      </w:r>
    </w:p>
    <w:p w14:paraId="0E942F55" w14:textId="77777777" w:rsidR="002C079E" w:rsidRDefault="002C079E" w:rsidP="002C079E">
      <w:pPr>
        <w:widowControl/>
        <w:adjustRightInd w:val="0"/>
        <w:jc w:val="both"/>
        <w:rPr>
          <w:rFonts w:eastAsia="Calibri"/>
          <w:color w:val="000000"/>
          <w:lang w:val="pt-BR" w:eastAsia="pt-BR" w:bidi="ar-SA"/>
        </w:rPr>
      </w:pPr>
    </w:p>
    <w:p w14:paraId="65E875DE" w14:textId="77777777" w:rsidR="002C079E" w:rsidRDefault="002C079E" w:rsidP="002C079E">
      <w:pPr>
        <w:widowControl/>
        <w:adjustRightInd w:val="0"/>
        <w:jc w:val="both"/>
        <w:rPr>
          <w:rFonts w:eastAsia="Calibri"/>
          <w:color w:val="000000"/>
          <w:lang w:val="pt-BR" w:eastAsia="pt-BR" w:bidi="ar-SA"/>
        </w:rPr>
      </w:pPr>
    </w:p>
    <w:p w14:paraId="21FEA303"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TERCEIRA - DO PRAZO DESTE COMPROMISSO</w:t>
      </w:r>
    </w:p>
    <w:p w14:paraId="40C06A01" w14:textId="77777777" w:rsidR="002C079E" w:rsidRDefault="002C079E" w:rsidP="002C079E">
      <w:pPr>
        <w:widowControl/>
        <w:adjustRightInd w:val="0"/>
        <w:jc w:val="both"/>
        <w:rPr>
          <w:rFonts w:eastAsia="Calibri"/>
          <w:color w:val="000000"/>
          <w:lang w:val="pt-BR" w:eastAsia="pt-BR" w:bidi="ar-SA"/>
        </w:rPr>
      </w:pPr>
    </w:p>
    <w:p w14:paraId="30AF7FE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3.1</w:t>
      </w:r>
      <w:r>
        <w:rPr>
          <w:rFonts w:eastAsia="Calibri"/>
          <w:color w:val="000000"/>
          <w:lang w:val="pt-BR" w:eastAsia="pt-BR" w:bidi="ar-SA"/>
        </w:rPr>
        <w:t xml:space="preserve"> - O prazo para fornecimento do objeto deste Termo de Compromisso da Ata de Registro de Preços será de ____ / ___ / _________ a ___ / ___ /_________</w:t>
      </w:r>
    </w:p>
    <w:p w14:paraId="57C9BA92" w14:textId="77777777" w:rsidR="002C079E" w:rsidRDefault="002C079E" w:rsidP="002C079E">
      <w:pPr>
        <w:widowControl/>
        <w:adjustRightInd w:val="0"/>
        <w:jc w:val="both"/>
        <w:rPr>
          <w:rFonts w:eastAsia="Calibri"/>
          <w:color w:val="000000"/>
          <w:lang w:val="pt-BR" w:eastAsia="pt-BR" w:bidi="ar-SA"/>
        </w:rPr>
      </w:pPr>
    </w:p>
    <w:p w14:paraId="7107591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3.1.1 </w:t>
      </w:r>
      <w:r>
        <w:rPr>
          <w:rFonts w:eastAsia="Calibri"/>
          <w:color w:val="000000"/>
          <w:lang w:val="pt-BR" w:eastAsia="pt-BR" w:bidi="ar-SA"/>
        </w:rPr>
        <w:t>- Havendo saldo de quantitativo de material a ser fornecido e estando o prazo da Ata de Registro de Preços para ser encerrado, poderá ser formalizado contrato administrativo nos termos do Caput do art.57 da Lei nº8.666/93 e suas posteriores alterações;</w:t>
      </w:r>
    </w:p>
    <w:p w14:paraId="41F1B055" w14:textId="77777777" w:rsidR="002C079E" w:rsidRDefault="002C079E" w:rsidP="002C079E">
      <w:pPr>
        <w:widowControl/>
        <w:adjustRightInd w:val="0"/>
        <w:jc w:val="both"/>
        <w:rPr>
          <w:rFonts w:eastAsia="Calibri"/>
          <w:b/>
          <w:bCs/>
          <w:color w:val="000000"/>
          <w:lang w:val="pt-BR" w:eastAsia="pt-BR" w:bidi="ar-SA"/>
        </w:rPr>
      </w:pPr>
    </w:p>
    <w:p w14:paraId="700672C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3.1.2 </w:t>
      </w:r>
      <w:r>
        <w:rPr>
          <w:rFonts w:eastAsia="Calibri"/>
          <w:color w:val="000000"/>
          <w:lang w:val="pt-BR" w:eastAsia="pt-BR" w:bidi="ar-SA"/>
        </w:rPr>
        <w:t>- Sendo fixado prazo inferior ao referido no subitem anterior, este poderá ser acrescido, desde que haja saldo de quantitativo a fornecer e que o prazo de 12 (doze) meses não seja ultrapassado.</w:t>
      </w:r>
    </w:p>
    <w:p w14:paraId="426E74EB" w14:textId="77777777" w:rsidR="002C079E" w:rsidRDefault="002C079E" w:rsidP="002C079E">
      <w:pPr>
        <w:widowControl/>
        <w:adjustRightInd w:val="0"/>
        <w:jc w:val="both"/>
        <w:rPr>
          <w:rFonts w:eastAsia="Calibri"/>
          <w:color w:val="000000"/>
          <w:lang w:val="pt-BR" w:eastAsia="pt-BR" w:bidi="ar-SA"/>
        </w:rPr>
      </w:pPr>
    </w:p>
    <w:p w14:paraId="2288246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3.2</w:t>
      </w:r>
      <w:r>
        <w:rPr>
          <w:rFonts w:eastAsia="Calibri"/>
          <w:color w:val="000000"/>
          <w:lang w:val="pt-BR" w:eastAsia="pt-BR" w:bidi="ar-SA"/>
        </w:rPr>
        <w:t xml:space="preserve"> - Dentro da vigência do item 3.1, o objeto será fornecido total ou parcialmente, conforme as necessidades administrativas, de forma parcelada e como dispuser a Autorizações de Fornecimento - AF, e ainda como exigido nos anexos do Edital do processo licitatório acima epigrafado.</w:t>
      </w:r>
    </w:p>
    <w:p w14:paraId="5BEA4742" w14:textId="77777777" w:rsidR="002C079E" w:rsidRDefault="002C079E" w:rsidP="002C079E">
      <w:pPr>
        <w:widowControl/>
        <w:adjustRightInd w:val="0"/>
        <w:jc w:val="both"/>
        <w:rPr>
          <w:rFonts w:eastAsia="Calibri"/>
          <w:color w:val="000000"/>
          <w:lang w:val="pt-BR" w:eastAsia="pt-BR" w:bidi="ar-SA"/>
        </w:rPr>
      </w:pPr>
    </w:p>
    <w:p w14:paraId="45BC8AC4" w14:textId="77777777" w:rsidR="002C079E" w:rsidRDefault="002C079E" w:rsidP="002C079E">
      <w:pPr>
        <w:widowControl/>
        <w:adjustRightInd w:val="0"/>
        <w:jc w:val="both"/>
        <w:rPr>
          <w:rFonts w:eastAsia="Calibri"/>
          <w:color w:val="000000"/>
          <w:lang w:val="pt-BR" w:eastAsia="pt-BR" w:bidi="ar-SA"/>
        </w:rPr>
      </w:pPr>
    </w:p>
    <w:p w14:paraId="6D24483C"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lastRenderedPageBreak/>
        <w:t>CLÁUSULA QUARTA - DO PREÇO E DO PAGAMENTO</w:t>
      </w:r>
    </w:p>
    <w:p w14:paraId="23F40721" w14:textId="77777777" w:rsidR="002C079E" w:rsidRDefault="002C079E" w:rsidP="002C079E">
      <w:pPr>
        <w:widowControl/>
        <w:adjustRightInd w:val="0"/>
        <w:jc w:val="both"/>
        <w:rPr>
          <w:rFonts w:eastAsia="Calibri"/>
          <w:b/>
          <w:bCs/>
          <w:color w:val="000000"/>
          <w:lang w:val="pt-BR" w:eastAsia="pt-BR" w:bidi="ar-SA"/>
        </w:rPr>
      </w:pPr>
    </w:p>
    <w:p w14:paraId="63C2550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w:t>
      </w:r>
      <w:r>
        <w:rPr>
          <w:rFonts w:eastAsia="Calibri"/>
          <w:color w:val="000000"/>
          <w:lang w:val="pt-BR" w:eastAsia="pt-BR" w:bidi="ar-SA"/>
        </w:rPr>
        <w:t xml:space="preserve"> - O preço do item ou itens constantes neste Termo de Compromisso da Ata de Registro de Preços que vigorará na sua vigência, corresponderá ao (s) valor (es) ofertado (s), por lote ou por item, conforme definido nos Anexos I e II do Edital do processo licitatório acima epigrafado.</w:t>
      </w:r>
    </w:p>
    <w:p w14:paraId="3144D7CB" w14:textId="77777777" w:rsidR="002C079E" w:rsidRDefault="002C079E" w:rsidP="002C079E">
      <w:pPr>
        <w:widowControl/>
        <w:adjustRightInd w:val="0"/>
        <w:jc w:val="both"/>
        <w:rPr>
          <w:rFonts w:eastAsia="Calibri"/>
          <w:b/>
          <w:bCs/>
          <w:color w:val="000000"/>
          <w:lang w:val="pt-BR" w:eastAsia="pt-BR" w:bidi="ar-SA"/>
        </w:rPr>
      </w:pPr>
    </w:p>
    <w:p w14:paraId="39174FF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4.1.1</w:t>
      </w:r>
      <w:r>
        <w:rPr>
          <w:rFonts w:eastAsia="Calibri"/>
          <w:color w:val="000000"/>
          <w:lang w:val="pt-BR" w:eastAsia="pt-BR" w:bidi="ar-SA"/>
        </w:rPr>
        <w:t xml:space="preserve"> - O preço do item ou dos itens constantes neste Termo de Compromisso poderão ser também praticados por percentual de desconto ofertado, calculado sobre os preços constantes na (s) tabela (s) registrada (s), e será (</w:t>
      </w:r>
      <w:proofErr w:type="spellStart"/>
      <w:r>
        <w:rPr>
          <w:rFonts w:eastAsia="Calibri"/>
          <w:color w:val="000000"/>
          <w:lang w:val="pt-BR" w:eastAsia="pt-BR" w:bidi="ar-SA"/>
        </w:rPr>
        <w:t>ão</w:t>
      </w:r>
      <w:proofErr w:type="spellEnd"/>
      <w:r>
        <w:rPr>
          <w:rFonts w:eastAsia="Calibri"/>
          <w:color w:val="000000"/>
          <w:lang w:val="pt-BR" w:eastAsia="pt-BR" w:bidi="ar-SA"/>
        </w:rPr>
        <w:t>) aquele (s) descrito (s) no Anexo Único desta Ata, que se faz integrante deste instrumento.</w:t>
      </w:r>
    </w:p>
    <w:p w14:paraId="4E6308E0" w14:textId="77777777" w:rsidR="002C079E" w:rsidRDefault="002C079E" w:rsidP="002C079E">
      <w:pPr>
        <w:widowControl/>
        <w:adjustRightInd w:val="0"/>
        <w:jc w:val="both"/>
        <w:rPr>
          <w:rFonts w:eastAsia="Calibri"/>
          <w:color w:val="000000"/>
          <w:lang w:val="pt-BR" w:eastAsia="pt-BR" w:bidi="ar-SA"/>
        </w:rPr>
      </w:pPr>
    </w:p>
    <w:p w14:paraId="48584CE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4.2</w:t>
      </w:r>
      <w:r>
        <w:rPr>
          <w:rFonts w:eastAsia="Calibri"/>
          <w:color w:val="000000"/>
          <w:lang w:val="pt-BR" w:eastAsia="pt-BR" w:bidi="ar-SA"/>
        </w:rPr>
        <w:t xml:space="preserve"> - O valor estimado deste Termo de Compromisso da Ata de Registro de Preços é de R$ ___________________ (____________________________________________________).</w:t>
      </w:r>
    </w:p>
    <w:p w14:paraId="7E8BC183" w14:textId="77777777" w:rsidR="002C079E" w:rsidRDefault="002C079E" w:rsidP="002C079E">
      <w:pPr>
        <w:widowControl/>
        <w:adjustRightInd w:val="0"/>
        <w:jc w:val="both"/>
        <w:rPr>
          <w:rFonts w:eastAsia="Calibri"/>
          <w:color w:val="000000"/>
          <w:lang w:val="pt-BR" w:eastAsia="pt-BR" w:bidi="ar-SA"/>
        </w:rPr>
      </w:pPr>
    </w:p>
    <w:p w14:paraId="528BBF3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4.3</w:t>
      </w:r>
      <w:r>
        <w:rPr>
          <w:rFonts w:eastAsia="Calibri"/>
          <w:color w:val="000000"/>
          <w:lang w:val="pt-BR" w:eastAsia="pt-BR" w:bidi="ar-SA"/>
        </w:rPr>
        <w:t xml:space="preserve"> - O valor estimado referido no item anterior se refere à estimativa de gastos, por item ou itens, por lote ou lotes e o respectivo somatório, conforme o caso, para o período de vigência da Ata de Registro de Preços.</w:t>
      </w:r>
    </w:p>
    <w:p w14:paraId="563482B7" w14:textId="77777777" w:rsidR="002C079E" w:rsidRDefault="002C079E" w:rsidP="002C079E">
      <w:pPr>
        <w:widowControl/>
        <w:adjustRightInd w:val="0"/>
        <w:jc w:val="both"/>
        <w:rPr>
          <w:rFonts w:eastAsia="Calibri"/>
          <w:color w:val="000000"/>
          <w:lang w:val="pt-BR" w:eastAsia="pt-BR" w:bidi="ar-SA"/>
        </w:rPr>
      </w:pPr>
    </w:p>
    <w:p w14:paraId="3787947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4.3.1</w:t>
      </w:r>
      <w:r>
        <w:rPr>
          <w:rFonts w:eastAsia="Calibri"/>
          <w:color w:val="000000"/>
          <w:lang w:val="pt-BR" w:eastAsia="pt-BR" w:bidi="ar-SA"/>
        </w:rPr>
        <w:t xml:space="preserve"> - O valor estimado do item 4.2 acima se refere ao que consta no ANEXO ÚNICO desta Ata e que poderá ser executado conforme as necessidades da Administração COMPROMITENTE.</w:t>
      </w:r>
    </w:p>
    <w:p w14:paraId="6757D8AC" w14:textId="77777777" w:rsidR="002C079E" w:rsidRDefault="002C079E" w:rsidP="002C079E">
      <w:pPr>
        <w:widowControl/>
        <w:adjustRightInd w:val="0"/>
        <w:jc w:val="both"/>
        <w:rPr>
          <w:rFonts w:eastAsia="Calibri"/>
          <w:color w:val="000000"/>
          <w:lang w:val="pt-BR" w:eastAsia="pt-BR" w:bidi="ar-SA"/>
        </w:rPr>
      </w:pPr>
    </w:p>
    <w:p w14:paraId="30201BD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4.4</w:t>
      </w:r>
      <w:r>
        <w:rPr>
          <w:rFonts w:eastAsia="Calibri"/>
          <w:color w:val="000000"/>
          <w:lang w:val="pt-BR" w:eastAsia="pt-BR" w:bidi="ar-SA"/>
        </w:rPr>
        <w:t xml:space="preserve"> - O preço fixo ofertado e proposto pela COMPROMISSÁRIA e que está registrado, seja por item, itens, lote ou lotes, inclui todos os custos diretos e indiretos, transporte e entrega, encargos sociais, trabalhistas e previdenciários, bem como quaisquer outros que incidam ou venham a incidir sobre a execução deste Termo de Compromisso, de modo a não restar outros custos por parte do COMPROMITENTE, além do ofertado na proposta vencedora do certame.</w:t>
      </w:r>
    </w:p>
    <w:p w14:paraId="5AD913BF" w14:textId="77777777" w:rsidR="002C079E" w:rsidRDefault="002C079E" w:rsidP="002C079E">
      <w:pPr>
        <w:widowControl/>
        <w:adjustRightInd w:val="0"/>
        <w:jc w:val="both"/>
        <w:rPr>
          <w:rFonts w:eastAsia="Calibri"/>
          <w:color w:val="000000"/>
          <w:lang w:val="pt-BR" w:eastAsia="pt-BR" w:bidi="ar-SA"/>
        </w:rPr>
      </w:pPr>
    </w:p>
    <w:p w14:paraId="54D75DE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4.4.1</w:t>
      </w:r>
      <w:r>
        <w:rPr>
          <w:rFonts w:eastAsia="Calibri"/>
          <w:color w:val="000000"/>
          <w:lang w:val="pt-BR" w:eastAsia="pt-BR" w:bidi="ar-SA"/>
        </w:rPr>
        <w:t xml:space="preserve"> - O preço ofertado e fixado pela COMPROMISSÁRIA poderá ser resultante de DESCONTO EM PERCENTUAL e constante da tabela registrada, e que também inclui todas as obrigações referidas no item anterior, não restando qualquer acréscimo no valor registrado.</w:t>
      </w:r>
    </w:p>
    <w:p w14:paraId="653A46C0" w14:textId="77777777" w:rsidR="002C079E" w:rsidRDefault="002C079E" w:rsidP="002C079E">
      <w:pPr>
        <w:widowControl/>
        <w:adjustRightInd w:val="0"/>
        <w:jc w:val="both"/>
        <w:rPr>
          <w:rFonts w:eastAsia="Calibri"/>
          <w:color w:val="000000"/>
          <w:lang w:val="pt-BR" w:eastAsia="pt-BR" w:bidi="ar-SA"/>
        </w:rPr>
      </w:pPr>
    </w:p>
    <w:p w14:paraId="07B919C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4.5</w:t>
      </w:r>
      <w:r>
        <w:rPr>
          <w:rFonts w:eastAsia="Calibri"/>
          <w:color w:val="000000"/>
          <w:lang w:val="pt-BR" w:eastAsia="pt-BR" w:bidi="ar-SA"/>
        </w:rPr>
        <w:t xml:space="preserve"> - Os pagamentos pelo fornecimento parcelado serão efetuados no prazo de até 30 (trinta) dias a contar do recebimento das respectivas notas fiscais, depois de conferida, aceitas e liquidadas pelo servidor municipal responsável pela fiscalização do objeto e pela gerência da Ata de Registro de Preços.</w:t>
      </w:r>
    </w:p>
    <w:p w14:paraId="631FB672" w14:textId="77777777" w:rsidR="002C079E" w:rsidRDefault="002C079E" w:rsidP="002C079E">
      <w:pPr>
        <w:widowControl/>
        <w:adjustRightInd w:val="0"/>
        <w:jc w:val="both"/>
        <w:rPr>
          <w:rFonts w:eastAsia="Calibri"/>
          <w:b/>
          <w:bCs/>
          <w:color w:val="000000"/>
          <w:lang w:val="pt-BR" w:eastAsia="pt-BR" w:bidi="ar-SA"/>
        </w:rPr>
      </w:pPr>
    </w:p>
    <w:p w14:paraId="52A71F9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4.5.1</w:t>
      </w:r>
      <w:r>
        <w:rPr>
          <w:rFonts w:eastAsia="Calibri"/>
          <w:color w:val="000000"/>
          <w:lang w:val="pt-BR" w:eastAsia="pt-BR" w:bidi="ar-SA"/>
        </w:rPr>
        <w:t xml:space="preserve"> - O servidor municipal responsável pela fiscalização da execução do objeto é aquele definido no Termo de Referência.</w:t>
      </w:r>
    </w:p>
    <w:p w14:paraId="70748899" w14:textId="77777777" w:rsidR="002C079E" w:rsidRDefault="002C079E" w:rsidP="002C079E">
      <w:pPr>
        <w:widowControl/>
        <w:adjustRightInd w:val="0"/>
        <w:jc w:val="both"/>
        <w:rPr>
          <w:rFonts w:eastAsia="Calibri"/>
          <w:color w:val="000000"/>
          <w:lang w:val="pt-BR" w:eastAsia="pt-BR" w:bidi="ar-SA"/>
        </w:rPr>
      </w:pPr>
    </w:p>
    <w:p w14:paraId="41A9491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4.6</w:t>
      </w:r>
      <w:r>
        <w:rPr>
          <w:rFonts w:eastAsia="Calibri"/>
          <w:color w:val="000000"/>
          <w:lang w:val="pt-BR" w:eastAsia="pt-BR" w:bidi="ar-SA"/>
        </w:rPr>
        <w:t xml:space="preserve"> - Qualquer irregularidade detectada no fornecimento do(s) produto(s)/material(ais) pelo servidor designado para fiscalizar da execução deste Termo de Compromisso da Ata de Registro de Preços possibilitará a retenção do pagamento à </w:t>
      </w:r>
      <w:r>
        <w:rPr>
          <w:rFonts w:eastAsia="Calibri"/>
          <w:color w:val="000000"/>
          <w:lang w:val="pt-BR" w:eastAsia="pt-BR" w:bidi="ar-SA"/>
        </w:rPr>
        <w:lastRenderedPageBreak/>
        <w:t>COMPROMISSÁRIA até o restabelecimento do pactuado, seja na forma, condições, prazo de entrega, especificações e/ou qualidade do objeto contratado, sem prejuízo de outras penalidades previstas neste instrumento.</w:t>
      </w:r>
    </w:p>
    <w:p w14:paraId="166707B3" w14:textId="77777777" w:rsidR="002C079E" w:rsidRDefault="002C079E" w:rsidP="002C079E">
      <w:pPr>
        <w:widowControl/>
        <w:adjustRightInd w:val="0"/>
        <w:jc w:val="both"/>
        <w:rPr>
          <w:rFonts w:eastAsia="Calibri"/>
          <w:color w:val="000000"/>
          <w:lang w:val="pt-BR" w:eastAsia="pt-BR" w:bidi="ar-SA"/>
        </w:rPr>
      </w:pPr>
    </w:p>
    <w:p w14:paraId="099F24E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4.7</w:t>
      </w:r>
      <w:r>
        <w:rPr>
          <w:rFonts w:eastAsia="Calibri"/>
          <w:color w:val="000000"/>
          <w:lang w:val="pt-BR" w:eastAsia="pt-BR" w:bidi="ar-SA"/>
        </w:rPr>
        <w:t xml:space="preserve"> - Na nota fiscal deverá constar o valor unitário do produto fornecido, conforme consta do Anexo Único, bem como o número do processo licitatório e da modalidade.</w:t>
      </w:r>
    </w:p>
    <w:p w14:paraId="3957D20A" w14:textId="77777777" w:rsidR="002C079E" w:rsidRDefault="002C079E" w:rsidP="002C079E">
      <w:pPr>
        <w:widowControl/>
        <w:adjustRightInd w:val="0"/>
        <w:jc w:val="both"/>
        <w:rPr>
          <w:rFonts w:eastAsia="Calibri"/>
          <w:color w:val="000000"/>
          <w:lang w:val="pt-BR" w:eastAsia="pt-BR" w:bidi="ar-SA"/>
        </w:rPr>
      </w:pPr>
    </w:p>
    <w:p w14:paraId="7921A9D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4.8</w:t>
      </w:r>
      <w:r>
        <w:rPr>
          <w:rFonts w:eastAsia="Calibri"/>
          <w:color w:val="000000"/>
          <w:lang w:val="pt-BR" w:eastAsia="pt-BR" w:bidi="ar-SA"/>
        </w:rPr>
        <w:t xml:space="preserve"> - Deverá estar anexada na nota fiscal, obrigatoriamente a(s) respectiva(s) AF - autorização de fornecimento, condição para recebimento do(s) produto(s) requisitado(s), bem como para que o pagamento seja efetuado.</w:t>
      </w:r>
    </w:p>
    <w:p w14:paraId="1B7D7FA4" w14:textId="77777777" w:rsidR="002C079E" w:rsidRDefault="002C079E" w:rsidP="002C079E">
      <w:pPr>
        <w:widowControl/>
        <w:adjustRightInd w:val="0"/>
        <w:jc w:val="both"/>
        <w:rPr>
          <w:rFonts w:eastAsia="Calibri"/>
          <w:color w:val="000000"/>
          <w:lang w:val="pt-BR" w:eastAsia="pt-BR" w:bidi="ar-SA"/>
        </w:rPr>
      </w:pPr>
    </w:p>
    <w:p w14:paraId="389664A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4.9</w:t>
      </w:r>
      <w:r>
        <w:rPr>
          <w:rFonts w:eastAsia="Calibri"/>
          <w:color w:val="000000"/>
          <w:lang w:val="pt-BR" w:eastAsia="pt-BR" w:bidi="ar-SA"/>
        </w:rPr>
        <w:t xml:space="preserve"> - Não será autorizado qualquer pagamento referente a produto(s)/material(ais) entregue(s) em desconformidade com a AF - autorização de fornecimento ou que tenha havido recusa pela fiscalização deste Termo de Compromisso.</w:t>
      </w:r>
    </w:p>
    <w:p w14:paraId="7CA07611" w14:textId="77777777" w:rsidR="002C079E" w:rsidRDefault="002C079E" w:rsidP="002C079E">
      <w:pPr>
        <w:widowControl/>
        <w:adjustRightInd w:val="0"/>
        <w:jc w:val="both"/>
        <w:rPr>
          <w:rFonts w:eastAsia="Calibri"/>
          <w:color w:val="000000"/>
          <w:lang w:val="pt-BR" w:eastAsia="pt-BR" w:bidi="ar-SA"/>
        </w:rPr>
      </w:pPr>
    </w:p>
    <w:p w14:paraId="32DE5FB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4.9.1</w:t>
      </w:r>
      <w:r>
        <w:rPr>
          <w:rFonts w:eastAsia="Calibri"/>
          <w:color w:val="000000"/>
          <w:lang w:val="pt-BR" w:eastAsia="pt-BR" w:bidi="ar-SA"/>
        </w:rPr>
        <w:t xml:space="preserve"> - Também não será autorizado qualquer pagamento referente a produto (s) /material (ais) entregue (s) sem a respectiva AF, condição para conferência do fornecimento, mediante os preços registrados e constantes do Anexo Único, e de outras condições requisitadas.</w:t>
      </w:r>
    </w:p>
    <w:p w14:paraId="180BAF5A" w14:textId="77777777" w:rsidR="002C079E" w:rsidRDefault="002C079E" w:rsidP="002C079E">
      <w:pPr>
        <w:widowControl/>
        <w:adjustRightInd w:val="0"/>
        <w:jc w:val="both"/>
        <w:rPr>
          <w:rFonts w:eastAsia="Calibri"/>
          <w:color w:val="000000"/>
          <w:lang w:val="pt-BR" w:eastAsia="pt-BR" w:bidi="ar-SA"/>
        </w:rPr>
      </w:pPr>
    </w:p>
    <w:p w14:paraId="1352D36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4.10</w:t>
      </w:r>
      <w:r>
        <w:rPr>
          <w:rFonts w:eastAsia="Calibri"/>
          <w:color w:val="000000"/>
          <w:lang w:val="pt-BR" w:eastAsia="pt-BR" w:bidi="ar-SA"/>
        </w:rPr>
        <w:t xml:space="preserve"> - Para que o pagamento seja efetuado, a COMPROMISSÁRIA deverá, obrigatoriamente, manter durante toda a execução do objeto a sua regularidade fiscal para com o INSS, FGTS e Débitos Trabalhistas - CNDT.</w:t>
      </w:r>
    </w:p>
    <w:p w14:paraId="6B860497" w14:textId="77777777" w:rsidR="002C079E" w:rsidRDefault="002C079E" w:rsidP="002C079E">
      <w:pPr>
        <w:widowControl/>
        <w:adjustRightInd w:val="0"/>
        <w:jc w:val="both"/>
        <w:rPr>
          <w:rFonts w:eastAsia="Calibri"/>
          <w:color w:val="000000"/>
          <w:lang w:val="pt-BR" w:eastAsia="pt-BR" w:bidi="ar-SA"/>
        </w:rPr>
      </w:pPr>
    </w:p>
    <w:p w14:paraId="0F6B08B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4.10.1</w:t>
      </w:r>
      <w:r>
        <w:rPr>
          <w:rFonts w:eastAsia="Calibri"/>
          <w:color w:val="000000"/>
          <w:lang w:val="pt-BR" w:eastAsia="pt-BR" w:bidi="ar-SA"/>
        </w:rPr>
        <w:t xml:space="preserve"> - A regularidade será conferida na data da emissão da nota fiscal e também na data do pagamento. Havendo qualquer restrição ou inadimplência, o pagamento será suspenso até a respectiva regularização ou outra providência adotada pela COMPROMISSÁRIA, na forma legal.</w:t>
      </w:r>
    </w:p>
    <w:p w14:paraId="1839679D" w14:textId="77777777" w:rsidR="002C079E" w:rsidRDefault="002C079E" w:rsidP="002C079E">
      <w:pPr>
        <w:widowControl/>
        <w:adjustRightInd w:val="0"/>
        <w:jc w:val="both"/>
        <w:rPr>
          <w:rFonts w:eastAsia="Calibri"/>
          <w:color w:val="000000"/>
          <w:lang w:val="pt-BR" w:eastAsia="pt-BR" w:bidi="ar-SA"/>
        </w:rPr>
      </w:pPr>
    </w:p>
    <w:p w14:paraId="6D48A86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4.11</w:t>
      </w:r>
      <w:r>
        <w:rPr>
          <w:rFonts w:eastAsia="Calibri"/>
          <w:color w:val="000000"/>
          <w:lang w:val="pt-BR" w:eastAsia="pt-BR" w:bidi="ar-SA"/>
        </w:rPr>
        <w:t xml:space="preserve"> - Havendo qualquer erro no preenchimento da nota fiscal ou circunstâncias que impeçam a devida liquidação da despesa, haverá a imediata devolução à COMPROMISSÁRIA, pelo Setor de Compras, ficando o respectivo pagamento suspenso até que sejam sanadas irregularidades apontadas, não acarretando qualquer acréscimo no pagamento;</w:t>
      </w:r>
    </w:p>
    <w:p w14:paraId="17727F39" w14:textId="77777777" w:rsidR="002C079E" w:rsidRDefault="002C079E" w:rsidP="002C079E">
      <w:pPr>
        <w:widowControl/>
        <w:adjustRightInd w:val="0"/>
        <w:jc w:val="both"/>
        <w:rPr>
          <w:rFonts w:eastAsia="Calibri"/>
          <w:color w:val="000000"/>
          <w:lang w:val="pt-BR" w:eastAsia="pt-BR" w:bidi="ar-SA"/>
        </w:rPr>
      </w:pPr>
    </w:p>
    <w:p w14:paraId="1E87598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4.12</w:t>
      </w:r>
      <w:r>
        <w:rPr>
          <w:rFonts w:eastAsia="Calibri"/>
          <w:color w:val="000000"/>
          <w:lang w:val="pt-BR" w:eastAsia="pt-BR" w:bidi="ar-SA"/>
        </w:rPr>
        <w:t xml:space="preserve"> - A Administração COMPROMITENTE, no ato do pagamento, efetuará a retenção na fonte de eventuais tributos devidos, se a legislação assim o exigir. O valor desta retenção deverá estar destacado na Nota Fiscal.</w:t>
      </w:r>
    </w:p>
    <w:p w14:paraId="4982E6F0" w14:textId="77777777" w:rsidR="002C079E" w:rsidRDefault="002C079E" w:rsidP="002C079E">
      <w:pPr>
        <w:widowControl/>
        <w:adjustRightInd w:val="0"/>
        <w:jc w:val="both"/>
        <w:rPr>
          <w:rFonts w:eastAsia="Calibri"/>
          <w:color w:val="000000"/>
          <w:lang w:val="pt-BR" w:eastAsia="pt-BR" w:bidi="ar-SA"/>
        </w:rPr>
      </w:pPr>
    </w:p>
    <w:p w14:paraId="3DE25CE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4.13</w:t>
      </w:r>
      <w:r>
        <w:rPr>
          <w:rFonts w:eastAsia="Calibri"/>
          <w:color w:val="000000"/>
          <w:lang w:val="pt-BR" w:eastAsia="pt-BR" w:bidi="ar-SA"/>
        </w:rPr>
        <w:t xml:space="preserve"> - A COMPROMISSÁRIA deverá encaminhar junto com a nota fiscal, documento que comprove sua opção pela tributação pelo SIMPLES NACIONAL, e ainda apresentar a declaração de faturamento indicando o nível da tabela de retenção em que está enquadrada, no que couber, nos termos da Lei Complementar nº 123/2006.</w:t>
      </w:r>
    </w:p>
    <w:p w14:paraId="3013E4D6" w14:textId="77777777" w:rsidR="002C079E" w:rsidRDefault="002C079E" w:rsidP="002C079E">
      <w:pPr>
        <w:widowControl/>
        <w:adjustRightInd w:val="0"/>
        <w:jc w:val="both"/>
        <w:rPr>
          <w:rFonts w:eastAsia="Calibri"/>
          <w:color w:val="000000"/>
          <w:lang w:val="pt-BR" w:eastAsia="pt-BR" w:bidi="ar-SA"/>
        </w:rPr>
      </w:pPr>
    </w:p>
    <w:p w14:paraId="063EBF6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4.14</w:t>
      </w:r>
      <w:r>
        <w:rPr>
          <w:rFonts w:eastAsia="Calibri"/>
          <w:color w:val="000000"/>
          <w:lang w:val="pt-BR" w:eastAsia="pt-BR" w:bidi="ar-SA"/>
        </w:rPr>
        <w:t xml:space="preserve"> - A COMPROMISSÁRIA é responsável pela correção dos dados e valores apresentados, bem como por quaisquer erros ou omissões constantes nas notas ficais.</w:t>
      </w:r>
    </w:p>
    <w:p w14:paraId="3042C910" w14:textId="77777777" w:rsidR="002C079E" w:rsidRDefault="002C079E" w:rsidP="002C079E">
      <w:pPr>
        <w:widowControl/>
        <w:adjustRightInd w:val="0"/>
        <w:jc w:val="both"/>
        <w:rPr>
          <w:rFonts w:eastAsia="Calibri"/>
          <w:color w:val="000000"/>
          <w:lang w:val="pt-BR" w:eastAsia="pt-BR" w:bidi="ar-SA"/>
        </w:rPr>
      </w:pPr>
    </w:p>
    <w:p w14:paraId="0D28261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4.15</w:t>
      </w:r>
      <w:r>
        <w:rPr>
          <w:rFonts w:eastAsia="Calibri"/>
          <w:color w:val="000000"/>
          <w:lang w:val="pt-BR" w:eastAsia="pt-BR" w:bidi="ar-SA"/>
        </w:rPr>
        <w:t xml:space="preserve"> - O pagamento somente será efetuado por via bancária, através de depósito na conta e agência determinadas pela COMPROMISSÁRIA.</w:t>
      </w:r>
    </w:p>
    <w:p w14:paraId="5849C11B" w14:textId="77777777" w:rsidR="002C079E" w:rsidRDefault="002C079E" w:rsidP="002C079E">
      <w:pPr>
        <w:widowControl/>
        <w:adjustRightInd w:val="0"/>
        <w:jc w:val="both"/>
        <w:rPr>
          <w:rFonts w:eastAsia="Calibri"/>
          <w:color w:val="000000"/>
          <w:lang w:val="pt-BR" w:eastAsia="pt-BR" w:bidi="ar-SA"/>
        </w:rPr>
      </w:pPr>
    </w:p>
    <w:p w14:paraId="2081FB9B"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QUINTA - DA DOTAÇÃO ORÇAMENTÁRIA</w:t>
      </w:r>
    </w:p>
    <w:p w14:paraId="359E3822" w14:textId="77777777" w:rsidR="002C079E" w:rsidRDefault="002C079E" w:rsidP="002C079E">
      <w:pPr>
        <w:widowControl/>
        <w:adjustRightInd w:val="0"/>
        <w:jc w:val="both"/>
        <w:rPr>
          <w:rFonts w:eastAsia="Calibri"/>
          <w:color w:val="000000"/>
          <w:lang w:val="pt-BR" w:eastAsia="pt-BR" w:bidi="ar-SA"/>
        </w:rPr>
      </w:pPr>
    </w:p>
    <w:p w14:paraId="11DC4D7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w:t>
      </w:r>
      <w:r>
        <w:rPr>
          <w:rFonts w:eastAsia="Calibri"/>
          <w:color w:val="000000"/>
          <w:lang w:val="pt-BR" w:eastAsia="pt-BR" w:bidi="ar-SA"/>
        </w:rPr>
        <w:t xml:space="preserve"> - Os recursos necessários ao atendimento das despesas com as respectivas autorizações de fornecimento (AF) correrão à conta das dotações próprias do orçamento vigente, já descritas no item 18.1 do Edital do processo epigrafado e que originou este Termo de Compromisso da Ata de Registro de Preços.</w:t>
      </w:r>
    </w:p>
    <w:p w14:paraId="4B9585C8" w14:textId="77777777" w:rsidR="002C079E" w:rsidRDefault="002C079E" w:rsidP="002C079E">
      <w:pPr>
        <w:widowControl/>
        <w:adjustRightInd w:val="0"/>
        <w:jc w:val="both"/>
        <w:rPr>
          <w:rFonts w:eastAsia="Calibri"/>
          <w:color w:val="000000"/>
          <w:lang w:val="pt-BR" w:eastAsia="pt-BR" w:bidi="ar-SA"/>
        </w:rPr>
      </w:pPr>
    </w:p>
    <w:p w14:paraId="423A2D8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5.1.1</w:t>
      </w:r>
      <w:r>
        <w:rPr>
          <w:rFonts w:eastAsia="Calibri"/>
          <w:color w:val="000000"/>
          <w:lang w:val="pt-BR" w:eastAsia="pt-BR" w:bidi="ar-SA"/>
        </w:rPr>
        <w:t xml:space="preserve"> - A (s) dotação (</w:t>
      </w:r>
      <w:proofErr w:type="spellStart"/>
      <w:r>
        <w:rPr>
          <w:rFonts w:eastAsia="Calibri"/>
          <w:color w:val="000000"/>
          <w:lang w:val="pt-BR" w:eastAsia="pt-BR" w:bidi="ar-SA"/>
        </w:rPr>
        <w:t>ções</w:t>
      </w:r>
      <w:proofErr w:type="spellEnd"/>
      <w:r>
        <w:rPr>
          <w:rFonts w:eastAsia="Calibri"/>
          <w:color w:val="000000"/>
          <w:lang w:val="pt-BR" w:eastAsia="pt-BR" w:bidi="ar-SA"/>
        </w:rPr>
        <w:t>) orçamentária (s) será (</w:t>
      </w:r>
      <w:proofErr w:type="spellStart"/>
      <w:r>
        <w:rPr>
          <w:rFonts w:eastAsia="Calibri"/>
          <w:color w:val="000000"/>
          <w:lang w:val="pt-BR" w:eastAsia="pt-BR" w:bidi="ar-SA"/>
        </w:rPr>
        <w:t>ão</w:t>
      </w:r>
      <w:proofErr w:type="spellEnd"/>
      <w:r>
        <w:rPr>
          <w:rFonts w:eastAsia="Calibri"/>
          <w:color w:val="000000"/>
          <w:lang w:val="pt-BR" w:eastAsia="pt-BR" w:bidi="ar-SA"/>
        </w:rPr>
        <w:t>) inscrita (s) na (s) nota (s) de empenho emitida (s) conforme o caput do art. 62 da Lei nº 8.666/93, como já referido no item 2.3, da Cláusula Segunda deste instrumento.</w:t>
      </w:r>
    </w:p>
    <w:p w14:paraId="4CF1BF7A" w14:textId="77777777" w:rsidR="002C079E" w:rsidRDefault="002C079E" w:rsidP="002C079E">
      <w:pPr>
        <w:widowControl/>
        <w:adjustRightInd w:val="0"/>
        <w:jc w:val="both"/>
        <w:rPr>
          <w:rFonts w:eastAsia="Calibri"/>
          <w:color w:val="000000"/>
          <w:lang w:val="pt-BR" w:eastAsia="pt-BR" w:bidi="ar-SA"/>
        </w:rPr>
      </w:pPr>
    </w:p>
    <w:p w14:paraId="714B9BEF"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SEXTA - DAS OBRIGAÇÕES, RESPONSABILIDADE E DA GARANTIA</w:t>
      </w:r>
    </w:p>
    <w:p w14:paraId="7CAA203F" w14:textId="77777777" w:rsidR="002C079E" w:rsidRDefault="002C079E" w:rsidP="002C079E">
      <w:pPr>
        <w:widowControl/>
        <w:adjustRightInd w:val="0"/>
        <w:jc w:val="both"/>
        <w:rPr>
          <w:rFonts w:eastAsia="Calibri"/>
          <w:color w:val="000000"/>
          <w:lang w:val="pt-BR" w:eastAsia="pt-BR" w:bidi="ar-SA"/>
        </w:rPr>
      </w:pPr>
    </w:p>
    <w:p w14:paraId="25A41DFB"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w:t>
      </w:r>
      <w:r>
        <w:rPr>
          <w:rFonts w:eastAsia="Calibri"/>
          <w:color w:val="000000"/>
          <w:lang w:val="pt-BR" w:eastAsia="pt-BR" w:bidi="ar-SA"/>
        </w:rPr>
        <w:t xml:space="preserve"> - COMPROMISSÁRIA fica obrigada a atender todas autorizações de fornecimento - AF enviadas durante a vigência deste Termo de Compromisso, dentro do prazo e condições estabelecidas e descritas na respectiva AF.</w:t>
      </w:r>
    </w:p>
    <w:p w14:paraId="241EDADC" w14:textId="77777777" w:rsidR="002C079E" w:rsidRDefault="002C079E" w:rsidP="002C079E">
      <w:pPr>
        <w:widowControl/>
        <w:adjustRightInd w:val="0"/>
        <w:jc w:val="both"/>
        <w:rPr>
          <w:rFonts w:eastAsia="Calibri"/>
          <w:b/>
          <w:bCs/>
          <w:color w:val="000000"/>
          <w:lang w:val="pt-BR" w:eastAsia="pt-BR" w:bidi="ar-SA"/>
        </w:rPr>
      </w:pPr>
    </w:p>
    <w:p w14:paraId="4EBEF7F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6.1.1</w:t>
      </w:r>
      <w:r>
        <w:rPr>
          <w:rFonts w:eastAsia="Calibri"/>
          <w:color w:val="000000"/>
          <w:lang w:val="pt-BR" w:eastAsia="pt-BR" w:bidi="ar-SA"/>
        </w:rPr>
        <w:t xml:space="preserve"> - O atendimento deverá se dar com qualidade, presteza, respeito aos prazos e demais condições da proposta ofertada e aquelas constantes na tabela do Anexo I - Termo de Referência do processo licitatório epigrafado, bem como no Anexo Único deste Termo, de modo a bem executar o objeto licitado.</w:t>
      </w:r>
    </w:p>
    <w:p w14:paraId="0F3CD5D2" w14:textId="77777777" w:rsidR="002C079E" w:rsidRDefault="002C079E" w:rsidP="002C079E">
      <w:pPr>
        <w:widowControl/>
        <w:adjustRightInd w:val="0"/>
        <w:jc w:val="both"/>
        <w:rPr>
          <w:rFonts w:eastAsia="Calibri"/>
          <w:b/>
          <w:bCs/>
          <w:color w:val="000000"/>
          <w:lang w:val="pt-BR" w:eastAsia="pt-BR" w:bidi="ar-SA"/>
        </w:rPr>
      </w:pPr>
    </w:p>
    <w:p w14:paraId="2BE3872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6.1.2 </w:t>
      </w:r>
      <w:r>
        <w:rPr>
          <w:rFonts w:eastAsia="Calibri"/>
          <w:color w:val="000000"/>
          <w:lang w:val="pt-BR" w:eastAsia="pt-BR" w:bidi="ar-SA"/>
        </w:rPr>
        <w:t>- A COMPROMISSÁRIA obriga-se a manter a compatibilidade com todas as obrigações assumidas no momento da sua habilitação, em especial junto ao:</w:t>
      </w:r>
    </w:p>
    <w:p w14:paraId="52C47693" w14:textId="77777777" w:rsidR="002C079E" w:rsidRDefault="002C079E" w:rsidP="002C079E">
      <w:pPr>
        <w:widowControl/>
        <w:adjustRightInd w:val="0"/>
        <w:jc w:val="both"/>
        <w:rPr>
          <w:rFonts w:eastAsia="Calibri"/>
          <w:b/>
          <w:bCs/>
          <w:color w:val="000000"/>
          <w:lang w:val="pt-BR" w:eastAsia="pt-BR" w:bidi="ar-SA"/>
        </w:rPr>
      </w:pPr>
    </w:p>
    <w:p w14:paraId="5605C0F7"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6.1.2.1</w:t>
      </w:r>
      <w:r>
        <w:rPr>
          <w:rFonts w:eastAsia="Calibri"/>
          <w:color w:val="000000"/>
          <w:lang w:val="pt-BR" w:eastAsia="pt-BR" w:bidi="ar-SA"/>
        </w:rPr>
        <w:t xml:space="preserve"> - Regularidade junto ao Fundo de Garantia por Tempo de Serviço - FGTS, mediante apresentação de certidão emitida pela Caixa Econômica Federal, ou Certidão Positiva com efeitos de Negativa;</w:t>
      </w:r>
    </w:p>
    <w:p w14:paraId="35C89C39" w14:textId="77777777" w:rsidR="002C079E" w:rsidRDefault="002C079E" w:rsidP="002C079E">
      <w:pPr>
        <w:widowControl/>
        <w:adjustRightInd w:val="0"/>
        <w:jc w:val="both"/>
        <w:rPr>
          <w:rFonts w:eastAsia="Calibri"/>
          <w:b/>
          <w:bCs/>
          <w:color w:val="000000"/>
          <w:lang w:val="pt-BR" w:eastAsia="pt-BR" w:bidi="ar-SA"/>
        </w:rPr>
      </w:pPr>
    </w:p>
    <w:p w14:paraId="6C1DFE0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6.1.2.2</w:t>
      </w:r>
      <w:r>
        <w:rPr>
          <w:rFonts w:eastAsia="Calibri"/>
          <w:color w:val="000000"/>
          <w:lang w:val="pt-BR" w:eastAsia="pt-BR" w:bidi="ar-SA"/>
        </w:rPr>
        <w:t xml:space="preserve"> - Regularidade relativa à seguridade social - INSS, mediante apresentação de certidão emitida pela Fazenda Federal ou Certidão Positiva com efeitos de Negativa;</w:t>
      </w:r>
    </w:p>
    <w:p w14:paraId="55A79C79" w14:textId="77777777" w:rsidR="002C079E" w:rsidRDefault="002C079E" w:rsidP="002C079E">
      <w:pPr>
        <w:widowControl/>
        <w:adjustRightInd w:val="0"/>
        <w:jc w:val="both"/>
        <w:rPr>
          <w:rFonts w:eastAsia="Calibri"/>
          <w:color w:val="000000"/>
          <w:lang w:val="pt-BR" w:eastAsia="pt-BR" w:bidi="ar-SA"/>
        </w:rPr>
      </w:pPr>
    </w:p>
    <w:p w14:paraId="1A2ABBE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6.1.2.3</w:t>
      </w:r>
      <w:r>
        <w:rPr>
          <w:rFonts w:eastAsia="Calibri"/>
          <w:color w:val="000000"/>
          <w:lang w:val="pt-BR" w:eastAsia="pt-BR" w:bidi="ar-SA"/>
        </w:rPr>
        <w:t xml:space="preserve"> - Regularidade dos Débitos Trabalhistas, com apresentação de Certidão Negativa de Débitos Trabalhistas -CNDT, emitida pelo T.S.T. (Tribunal Superior do Trabalho) ou Certidão Positiva com efeitos de Negativa;</w:t>
      </w:r>
    </w:p>
    <w:p w14:paraId="74766C1E" w14:textId="77777777" w:rsidR="002C079E" w:rsidRDefault="002C079E" w:rsidP="002C079E">
      <w:pPr>
        <w:widowControl/>
        <w:adjustRightInd w:val="0"/>
        <w:jc w:val="both"/>
        <w:rPr>
          <w:rFonts w:eastAsia="Calibri"/>
          <w:color w:val="000000"/>
          <w:lang w:val="pt-BR" w:eastAsia="pt-BR" w:bidi="ar-SA"/>
        </w:rPr>
      </w:pPr>
    </w:p>
    <w:p w14:paraId="7E1EC2B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6.2</w:t>
      </w:r>
      <w:r>
        <w:rPr>
          <w:rFonts w:eastAsia="Calibri"/>
          <w:color w:val="000000"/>
          <w:lang w:val="pt-BR" w:eastAsia="pt-BR" w:bidi="ar-SA"/>
        </w:rPr>
        <w:t xml:space="preserve"> - A COMPROMISSÁRIA se obriga a manter durante a execução deste Compromisso as condições técnicas de responsabilidade operacionais, produtivas, de licenciamento, às normas da ABNT e/ou do INMETRO, no que couber, bem ainda as situações de habilitação e qualificação técnica exigidas no processo licitatório que deu origem a este Termo de Compromisso, bem como de outras concernentes e exigidas para o fornecimento do objeto, conforme condições da proposta de preço ofertada pela COMPROMISSÁRIA.</w:t>
      </w:r>
    </w:p>
    <w:p w14:paraId="7D21D8FF" w14:textId="77777777" w:rsidR="002C079E" w:rsidRDefault="002C079E" w:rsidP="002C079E">
      <w:pPr>
        <w:widowControl/>
        <w:adjustRightInd w:val="0"/>
        <w:jc w:val="both"/>
        <w:rPr>
          <w:rFonts w:eastAsia="Calibri"/>
          <w:color w:val="000000"/>
          <w:lang w:val="pt-BR" w:eastAsia="pt-BR" w:bidi="ar-SA"/>
        </w:rPr>
      </w:pPr>
    </w:p>
    <w:p w14:paraId="168EB71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6.2.1</w:t>
      </w:r>
      <w:r>
        <w:rPr>
          <w:rFonts w:eastAsia="Calibri"/>
          <w:color w:val="000000"/>
          <w:lang w:val="pt-BR" w:eastAsia="pt-BR" w:bidi="ar-SA"/>
        </w:rPr>
        <w:t xml:space="preserve"> - Quando o fornecimento não corresponder as referidas exigências técnicas, o item ou itens recusados deverão ser substituídos no prazo máximo de 5 (cinco) dias úteis, a contar do recebimento da notificação, independentemente da aplicação das penalidades legais e aplicáveis à questão.</w:t>
      </w:r>
    </w:p>
    <w:p w14:paraId="7C1271A0" w14:textId="77777777" w:rsidR="002C079E" w:rsidRDefault="002C079E" w:rsidP="002C079E">
      <w:pPr>
        <w:widowControl/>
        <w:adjustRightInd w:val="0"/>
        <w:jc w:val="both"/>
        <w:rPr>
          <w:rFonts w:eastAsia="Calibri"/>
          <w:b/>
          <w:bCs/>
          <w:color w:val="000000"/>
          <w:lang w:val="pt-BR" w:eastAsia="pt-BR" w:bidi="ar-SA"/>
        </w:rPr>
      </w:pPr>
    </w:p>
    <w:p w14:paraId="6A9DEE8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6.2.2 </w:t>
      </w:r>
      <w:r>
        <w:rPr>
          <w:rFonts w:eastAsia="Calibri"/>
          <w:color w:val="000000"/>
          <w:lang w:val="pt-BR" w:eastAsia="pt-BR" w:bidi="ar-SA"/>
        </w:rPr>
        <w:t>- A COMPROMISSÁRIA se responsabilizará em substituir, corrigir ou reparar, item ou itens do objeto fornecido, conforme o caso, acatando determinação da fiscalização da execução deste Termo de Compromisso, com presteza, disponibilidade e pontualidade, sem qualquer custo adicional e sem prejuízo do prazo já estipulado.</w:t>
      </w:r>
    </w:p>
    <w:p w14:paraId="47D47DFF" w14:textId="77777777" w:rsidR="002C079E" w:rsidRDefault="002C079E" w:rsidP="002C079E">
      <w:pPr>
        <w:widowControl/>
        <w:adjustRightInd w:val="0"/>
        <w:jc w:val="both"/>
        <w:rPr>
          <w:rFonts w:eastAsia="Calibri"/>
          <w:color w:val="000000"/>
          <w:lang w:val="pt-BR" w:eastAsia="pt-BR" w:bidi="ar-SA"/>
        </w:rPr>
      </w:pPr>
    </w:p>
    <w:p w14:paraId="3DF2680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6.3</w:t>
      </w:r>
      <w:r>
        <w:rPr>
          <w:rFonts w:eastAsia="Calibri"/>
          <w:color w:val="000000"/>
          <w:lang w:val="pt-BR" w:eastAsia="pt-BR" w:bidi="ar-SA"/>
        </w:rPr>
        <w:t xml:space="preserve"> - A COMPROMISSÁRIA se responsabilizará por eventuais vícios ou defeitos que forem constatados nos materiais/produtos fornecidos decorrentes deste Termo de Compromisso da Ata de Registro de Preços, assim como pelos fatos decorrentes de tais vícios ou defeitos após o recebimento, aplicando-se as disposições do Código de Defesa do Consumidor, no que couber.</w:t>
      </w:r>
    </w:p>
    <w:p w14:paraId="178D4D21" w14:textId="77777777" w:rsidR="002C079E" w:rsidRDefault="002C079E" w:rsidP="002C079E">
      <w:pPr>
        <w:widowControl/>
        <w:adjustRightInd w:val="0"/>
        <w:jc w:val="both"/>
        <w:rPr>
          <w:rFonts w:eastAsia="Calibri"/>
          <w:color w:val="000000"/>
          <w:lang w:val="pt-BR" w:eastAsia="pt-BR" w:bidi="ar-SA"/>
        </w:rPr>
      </w:pPr>
    </w:p>
    <w:p w14:paraId="22D49F2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6.4</w:t>
      </w:r>
      <w:r>
        <w:rPr>
          <w:rFonts w:eastAsia="Calibri"/>
          <w:color w:val="000000"/>
          <w:lang w:val="pt-BR" w:eastAsia="pt-BR" w:bidi="ar-SA"/>
        </w:rPr>
        <w:t xml:space="preserve"> - A COMPROMISSÁRIA dará prazo de garantia dos itens do objeto fornecido não inferior a 6 (seis) meses, contra vícios ou defeitos de fabricação, a contar da data da nota fiscal, ressalvando aqueles com prazo maior oferecido pelos fabricantes.</w:t>
      </w:r>
    </w:p>
    <w:p w14:paraId="51E9EBBD" w14:textId="77777777" w:rsidR="002C079E" w:rsidRDefault="002C079E" w:rsidP="002C079E">
      <w:pPr>
        <w:widowControl/>
        <w:adjustRightInd w:val="0"/>
        <w:jc w:val="both"/>
        <w:rPr>
          <w:rFonts w:eastAsia="Calibri"/>
          <w:color w:val="000000"/>
          <w:lang w:val="pt-BR" w:eastAsia="pt-BR" w:bidi="ar-SA"/>
        </w:rPr>
      </w:pPr>
    </w:p>
    <w:p w14:paraId="16058C5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6.5</w:t>
      </w:r>
      <w:r>
        <w:rPr>
          <w:rFonts w:eastAsia="Calibri"/>
          <w:color w:val="000000"/>
          <w:lang w:val="pt-BR" w:eastAsia="pt-BR" w:bidi="ar-SA"/>
        </w:rPr>
        <w:t xml:space="preserve"> - Será da COMPROMISSÁRIA a garantia pela procedência, condições, qualidade, e outros atributos inerentes aos materiais/produtos fornecidos, bem como pelas normas especificadas pelos órgãos de controle, bem ainda de outras condições complementares, conforme consignadas no processo licitatório que embasa este instrumento.</w:t>
      </w:r>
    </w:p>
    <w:p w14:paraId="6DE51DBF" w14:textId="77777777" w:rsidR="002C079E" w:rsidRDefault="002C079E" w:rsidP="002C079E">
      <w:pPr>
        <w:widowControl/>
        <w:adjustRightInd w:val="0"/>
        <w:jc w:val="both"/>
        <w:rPr>
          <w:rFonts w:eastAsia="Calibri"/>
          <w:color w:val="000000"/>
          <w:lang w:val="pt-BR" w:eastAsia="pt-BR" w:bidi="ar-SA"/>
        </w:rPr>
      </w:pPr>
    </w:p>
    <w:p w14:paraId="09B3212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6.6</w:t>
      </w:r>
      <w:r>
        <w:rPr>
          <w:rFonts w:eastAsia="Calibri"/>
          <w:color w:val="000000"/>
          <w:lang w:val="pt-BR" w:eastAsia="pt-BR" w:bidi="ar-SA"/>
        </w:rPr>
        <w:t xml:space="preserve"> - A COMPROMISSÁRIA se obriga a comunicar à Administração COMPROMITENTE, qualquer alteração em seu contrato social, quadro funcional e/ou operacional e que possa comprometer a execução deste Termo de Compromisso.</w:t>
      </w:r>
    </w:p>
    <w:p w14:paraId="380C6755" w14:textId="77777777" w:rsidR="002C079E" w:rsidRDefault="002C079E" w:rsidP="002C079E">
      <w:pPr>
        <w:widowControl/>
        <w:adjustRightInd w:val="0"/>
        <w:jc w:val="both"/>
        <w:rPr>
          <w:rFonts w:eastAsia="Calibri"/>
          <w:color w:val="000000"/>
          <w:lang w:val="pt-BR" w:eastAsia="pt-BR" w:bidi="ar-SA"/>
        </w:rPr>
      </w:pPr>
    </w:p>
    <w:p w14:paraId="4EE4F34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6.7</w:t>
      </w:r>
      <w:r>
        <w:rPr>
          <w:rFonts w:eastAsia="Calibri"/>
          <w:color w:val="000000"/>
          <w:lang w:val="pt-BR" w:eastAsia="pt-BR" w:bidi="ar-SA"/>
        </w:rPr>
        <w:t xml:space="preserve"> - Os eventuais prejuízos causados ao COMPROMITENTE ou a terceiros, seja por ineficiência ou irregularidades cometidas na execução das obrigações assumidas no presente Termo de Compromisso da Ata de Registro de Preços, será causa de ressarcimento por parte da COMPROMISSÁRIA.</w:t>
      </w:r>
    </w:p>
    <w:p w14:paraId="4054FA7A" w14:textId="77777777" w:rsidR="002C079E" w:rsidRDefault="002C079E" w:rsidP="002C079E">
      <w:pPr>
        <w:widowControl/>
        <w:adjustRightInd w:val="0"/>
        <w:jc w:val="both"/>
        <w:rPr>
          <w:rFonts w:eastAsia="Calibri"/>
          <w:color w:val="000000"/>
          <w:lang w:val="pt-BR" w:eastAsia="pt-BR" w:bidi="ar-SA"/>
        </w:rPr>
      </w:pPr>
    </w:p>
    <w:p w14:paraId="1719E97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6.8</w:t>
      </w:r>
      <w:r>
        <w:rPr>
          <w:rFonts w:eastAsia="Calibri"/>
          <w:color w:val="000000"/>
          <w:lang w:val="pt-BR" w:eastAsia="pt-BR" w:bidi="ar-SA"/>
        </w:rPr>
        <w:t xml:space="preserve"> - Ocorrendo a obrigação do ressarcimento, a COMPROMISSÁRIA deverá fazê-lo, após a devida apuração, através de guia bancária retirada na Tesouraria Municipal ou poderá tal valor ser ressarcido de desconto de pagamento a que a COMPROMISSÁRIA for credora, prevalecendo a supremacia do interesse público.</w:t>
      </w:r>
    </w:p>
    <w:p w14:paraId="581D8D0F" w14:textId="77777777" w:rsidR="002C079E" w:rsidRDefault="002C079E" w:rsidP="002C079E">
      <w:pPr>
        <w:widowControl/>
        <w:adjustRightInd w:val="0"/>
        <w:jc w:val="both"/>
        <w:rPr>
          <w:rFonts w:eastAsia="Calibri"/>
          <w:color w:val="000000"/>
          <w:lang w:val="pt-BR" w:eastAsia="pt-BR" w:bidi="ar-SA"/>
        </w:rPr>
      </w:pPr>
    </w:p>
    <w:p w14:paraId="00B95FB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6.9</w:t>
      </w:r>
      <w:r>
        <w:rPr>
          <w:rFonts w:eastAsia="Calibri"/>
          <w:color w:val="000000"/>
          <w:lang w:val="pt-BR" w:eastAsia="pt-BR" w:bidi="ar-SA"/>
        </w:rPr>
        <w:t xml:space="preserve"> - A COMPROMISSÁRIA fica obrigada a comparecer sempre que solicitada na sede do COMPROMITENTE, diretamente no Setor de Licitações e/ou ao Departamento Requisitante, em horário por estes estabelecido, a fim de receber ou dar instruções sobre a execução do objeto e/ou participar de reuniões.</w:t>
      </w:r>
    </w:p>
    <w:p w14:paraId="62993B67" w14:textId="77777777" w:rsidR="002C079E" w:rsidRDefault="002C079E" w:rsidP="002C079E">
      <w:pPr>
        <w:widowControl/>
        <w:adjustRightInd w:val="0"/>
        <w:jc w:val="both"/>
        <w:rPr>
          <w:rFonts w:eastAsia="Calibri"/>
          <w:color w:val="000000"/>
          <w:lang w:val="pt-BR" w:eastAsia="pt-BR" w:bidi="ar-SA"/>
        </w:rPr>
      </w:pPr>
    </w:p>
    <w:p w14:paraId="2B88D56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6.10</w:t>
      </w:r>
      <w:r>
        <w:rPr>
          <w:rFonts w:eastAsia="Calibri"/>
          <w:color w:val="000000"/>
          <w:lang w:val="pt-BR" w:eastAsia="pt-BR" w:bidi="ar-SA"/>
        </w:rPr>
        <w:t xml:space="preserve"> - A Administração COMPROMITENTE através da designação de servidor (a) deverá acompanhar e fiscalizar a perfeita execução do presente instrumento, lavrando-</w:t>
      </w:r>
      <w:r>
        <w:rPr>
          <w:rFonts w:eastAsia="Calibri"/>
          <w:color w:val="000000"/>
          <w:lang w:val="pt-BR" w:eastAsia="pt-BR" w:bidi="ar-SA"/>
        </w:rPr>
        <w:lastRenderedPageBreak/>
        <w:t>se a competente comunicação e/ou notificação à COMPROMISSÁRIA quando houver quaisquer irregularidades e fixando prazo para saná-las.</w:t>
      </w:r>
    </w:p>
    <w:p w14:paraId="3B6FC6CE" w14:textId="77777777" w:rsidR="002C079E" w:rsidRDefault="002C079E" w:rsidP="002C079E">
      <w:pPr>
        <w:widowControl/>
        <w:adjustRightInd w:val="0"/>
        <w:jc w:val="both"/>
        <w:rPr>
          <w:rFonts w:eastAsia="Calibri"/>
          <w:color w:val="000000"/>
          <w:lang w:val="pt-BR" w:eastAsia="pt-BR" w:bidi="ar-SA"/>
        </w:rPr>
      </w:pPr>
    </w:p>
    <w:p w14:paraId="4A2AA660"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6.11</w:t>
      </w:r>
      <w:r>
        <w:rPr>
          <w:rFonts w:eastAsia="Calibri"/>
          <w:color w:val="000000"/>
          <w:lang w:val="pt-BR" w:eastAsia="pt-BR" w:bidi="ar-SA"/>
        </w:rPr>
        <w:t xml:space="preserve"> - A COMPROMISSÁRIA responde civil, administrativa e criminalmente por danos e prejuízos devidamente apurados, que da execução ou inexecução do objeto deste Termo de Compromisso vier a causar, direta ou indiretamente, ao COMPROMITENTE ou a terceiros.</w:t>
      </w:r>
    </w:p>
    <w:p w14:paraId="613D8D09" w14:textId="77777777" w:rsidR="002C079E" w:rsidRDefault="002C079E" w:rsidP="002C079E">
      <w:pPr>
        <w:widowControl/>
        <w:adjustRightInd w:val="0"/>
        <w:jc w:val="both"/>
        <w:rPr>
          <w:rFonts w:eastAsia="Calibri"/>
          <w:color w:val="000000"/>
          <w:lang w:val="pt-BR" w:eastAsia="pt-BR" w:bidi="ar-SA"/>
        </w:rPr>
      </w:pPr>
    </w:p>
    <w:p w14:paraId="11587C2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6.12</w:t>
      </w:r>
      <w:r>
        <w:rPr>
          <w:rFonts w:eastAsia="Calibri"/>
          <w:color w:val="000000"/>
          <w:lang w:val="pt-BR" w:eastAsia="pt-BR" w:bidi="ar-SA"/>
        </w:rPr>
        <w:t xml:space="preserve"> - O COMPROMITENTE não está obrigado a se utilizar da Ata de Registro de Preços, por este Termo de Compromisso, podendo cancelá-la ou promover licitação específica quando julgar conveniente, nos termos da legislação pertinente, bem como não está obrigado adquirir qualquer quantidade mínima de itens ou de lotes registrados e transcritos no Anexo Único que integra este instrumento.</w:t>
      </w:r>
    </w:p>
    <w:p w14:paraId="0A9F642C" w14:textId="77777777" w:rsidR="002C079E" w:rsidRDefault="002C079E" w:rsidP="002C079E">
      <w:pPr>
        <w:widowControl/>
        <w:adjustRightInd w:val="0"/>
        <w:jc w:val="both"/>
        <w:rPr>
          <w:rFonts w:eastAsia="Calibri"/>
          <w:color w:val="000000"/>
          <w:lang w:val="pt-BR" w:eastAsia="pt-BR" w:bidi="ar-SA"/>
        </w:rPr>
      </w:pPr>
    </w:p>
    <w:p w14:paraId="1FD29F76"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SÉTIMA - DA FISCALIZAÇÃO E DA TRANSFERÊNCIA DO COMPROMISSO</w:t>
      </w:r>
    </w:p>
    <w:p w14:paraId="6E3C4389" w14:textId="77777777" w:rsidR="002C079E" w:rsidRDefault="002C079E" w:rsidP="002C079E">
      <w:pPr>
        <w:widowControl/>
        <w:adjustRightInd w:val="0"/>
        <w:jc w:val="both"/>
        <w:rPr>
          <w:rFonts w:eastAsia="Calibri"/>
          <w:b/>
          <w:bCs/>
          <w:color w:val="000000"/>
          <w:lang w:val="pt-BR" w:eastAsia="pt-BR" w:bidi="ar-SA"/>
        </w:rPr>
      </w:pPr>
    </w:p>
    <w:p w14:paraId="18F7DE86"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7.1</w:t>
      </w:r>
      <w:r>
        <w:rPr>
          <w:rFonts w:eastAsia="Calibri"/>
          <w:color w:val="000000"/>
          <w:lang w:val="pt-BR" w:eastAsia="pt-BR" w:bidi="ar-SA"/>
        </w:rPr>
        <w:t xml:space="preserve"> - A fiscalização na execução deste Termo de Compromisso será exercida por servidor designado pelo COMPROMITENTE, conforme definido no Termo de Referência, com atribuições para aferir o fornecimento e o cumprimento integral das condições aqui pactuadas com a COMPOMISSÁRIA, tais como os requisitos para o aceite, a recusa ou designação de substituição e/ou correção de item, itens ou de todo o objeto deste Compromisso.</w:t>
      </w:r>
    </w:p>
    <w:p w14:paraId="782088FA" w14:textId="77777777" w:rsidR="002C079E" w:rsidRDefault="002C079E" w:rsidP="002C079E">
      <w:pPr>
        <w:widowControl/>
        <w:adjustRightInd w:val="0"/>
        <w:jc w:val="both"/>
        <w:rPr>
          <w:rFonts w:eastAsia="Calibri"/>
          <w:color w:val="000000"/>
          <w:lang w:val="pt-BR" w:eastAsia="pt-BR" w:bidi="ar-SA"/>
        </w:rPr>
      </w:pPr>
    </w:p>
    <w:p w14:paraId="1333D7E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7.2</w:t>
      </w:r>
      <w:r>
        <w:rPr>
          <w:rFonts w:eastAsia="Calibri"/>
          <w:color w:val="000000"/>
          <w:lang w:val="pt-BR" w:eastAsia="pt-BR" w:bidi="ar-SA"/>
        </w:rPr>
        <w:t xml:space="preserve"> - A não observância do item anterior, seja nas condições e prazo estipulados para substituir ou corrigir a execução pactuada, resultará motivo de rescisão deste Termo de Compromisso, além de outras sanções previstas neste instrumento.</w:t>
      </w:r>
    </w:p>
    <w:p w14:paraId="46EEA723" w14:textId="77777777" w:rsidR="002C079E" w:rsidRDefault="002C079E" w:rsidP="002C079E">
      <w:pPr>
        <w:widowControl/>
        <w:adjustRightInd w:val="0"/>
        <w:jc w:val="both"/>
        <w:rPr>
          <w:rFonts w:eastAsia="Calibri"/>
          <w:color w:val="000000"/>
          <w:lang w:val="pt-BR" w:eastAsia="pt-BR" w:bidi="ar-SA"/>
        </w:rPr>
      </w:pPr>
    </w:p>
    <w:p w14:paraId="4C8ECAF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7.3</w:t>
      </w:r>
      <w:r>
        <w:rPr>
          <w:rFonts w:eastAsia="Calibri"/>
          <w:color w:val="000000"/>
          <w:lang w:val="pt-BR" w:eastAsia="pt-BR" w:bidi="ar-SA"/>
        </w:rPr>
        <w:t xml:space="preserve"> - Este Termo de Compromisso da Ata de Registro de Preços não poderá ser transferido no todo ou em parte, ou ainda cedido, salvo de interesse público e da Administração, e formalmente autorizado pelo COMPROMITENTE.</w:t>
      </w:r>
    </w:p>
    <w:p w14:paraId="1D0D8375" w14:textId="77777777" w:rsidR="002C079E" w:rsidRDefault="002C079E" w:rsidP="002C079E">
      <w:pPr>
        <w:widowControl/>
        <w:adjustRightInd w:val="0"/>
        <w:jc w:val="both"/>
        <w:rPr>
          <w:rFonts w:eastAsia="Calibri"/>
          <w:color w:val="000000"/>
          <w:lang w:val="pt-BR" w:eastAsia="pt-BR" w:bidi="ar-SA"/>
        </w:rPr>
      </w:pPr>
    </w:p>
    <w:p w14:paraId="2A78E08B"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OITAVA - DA REVISÃO DE PREÇOS, RESCISÃO E CANCELAMENTO</w:t>
      </w:r>
    </w:p>
    <w:p w14:paraId="7A4B0172" w14:textId="77777777" w:rsidR="002C079E" w:rsidRDefault="002C079E" w:rsidP="002C079E">
      <w:pPr>
        <w:widowControl/>
        <w:adjustRightInd w:val="0"/>
        <w:jc w:val="both"/>
        <w:rPr>
          <w:rFonts w:eastAsia="Calibri"/>
          <w:b/>
          <w:bCs/>
          <w:color w:val="000000"/>
          <w:lang w:val="pt-BR" w:eastAsia="pt-BR" w:bidi="ar-SA"/>
        </w:rPr>
      </w:pPr>
    </w:p>
    <w:p w14:paraId="2A836129"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8.1</w:t>
      </w:r>
      <w:r>
        <w:rPr>
          <w:rFonts w:eastAsia="Calibri"/>
          <w:color w:val="000000"/>
          <w:lang w:val="pt-BR" w:eastAsia="pt-BR" w:bidi="ar-SA"/>
        </w:rPr>
        <w:t xml:space="preserve"> - Durante a vigência deste Termo de Compromisso da Ata de Registro de Preços, os preços registrados não poderão ser superiores aos praticados no mercado, ficando a COMPROMISSÁRIA, em caso de redução dos preços de mercado, ainda que em caráter temporário, obrigada a comunicar ao servidor responsável pela execução do objeto e ao (a) gerente da Ata de Registro de Preços, o (s) novo (s) preço (s), que substituirá (</w:t>
      </w:r>
      <w:proofErr w:type="spellStart"/>
      <w:r>
        <w:rPr>
          <w:rFonts w:eastAsia="Calibri"/>
          <w:color w:val="000000"/>
          <w:lang w:val="pt-BR" w:eastAsia="pt-BR" w:bidi="ar-SA"/>
        </w:rPr>
        <w:t>ão</w:t>
      </w:r>
      <w:proofErr w:type="spellEnd"/>
      <w:r>
        <w:rPr>
          <w:rFonts w:eastAsia="Calibri"/>
          <w:color w:val="000000"/>
          <w:lang w:val="pt-BR" w:eastAsia="pt-BR" w:bidi="ar-SA"/>
        </w:rPr>
        <w:t>) o (s) preço (s) então registrado (s).</w:t>
      </w:r>
    </w:p>
    <w:p w14:paraId="0D33275B" w14:textId="77777777" w:rsidR="002C079E" w:rsidRDefault="002C079E" w:rsidP="002C079E">
      <w:pPr>
        <w:widowControl/>
        <w:adjustRightInd w:val="0"/>
        <w:jc w:val="both"/>
        <w:rPr>
          <w:rFonts w:eastAsia="Calibri"/>
          <w:color w:val="000000"/>
          <w:lang w:val="pt-BR" w:eastAsia="pt-BR" w:bidi="ar-SA"/>
        </w:rPr>
      </w:pPr>
    </w:p>
    <w:p w14:paraId="7E79902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8.2</w:t>
      </w:r>
      <w:r>
        <w:rPr>
          <w:rFonts w:eastAsia="Calibri"/>
          <w:color w:val="000000"/>
          <w:lang w:val="pt-BR" w:eastAsia="pt-BR" w:bidi="ar-SA"/>
        </w:rPr>
        <w:t xml:space="preserve"> - Ocorrendo aumento ou redução dos preços cotados e registrados, conforme a dinâmica do mercado, caberá à COMPROMISSÁRIA informar e REQUERER, na forma legal, a atualização dos preços registrados junto ao gerente da Ata de Registro de Preços, pelo servidor responsável pela fiscalização deste Termo de Compromisso, de modo a possibilitar a manutenção do equilíbrio econômico-financeiro do que foi registrado e compromissado.</w:t>
      </w:r>
    </w:p>
    <w:p w14:paraId="189BBD3A" w14:textId="77777777" w:rsidR="002C079E" w:rsidRDefault="002C079E" w:rsidP="002C079E">
      <w:pPr>
        <w:widowControl/>
        <w:adjustRightInd w:val="0"/>
        <w:jc w:val="both"/>
        <w:rPr>
          <w:rFonts w:eastAsia="Calibri"/>
          <w:b/>
          <w:bCs/>
          <w:color w:val="000000"/>
          <w:lang w:val="pt-BR" w:eastAsia="pt-BR" w:bidi="ar-SA"/>
        </w:rPr>
      </w:pPr>
    </w:p>
    <w:p w14:paraId="29B70F3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8.2.1</w:t>
      </w:r>
      <w:r>
        <w:rPr>
          <w:rFonts w:eastAsia="Calibri"/>
          <w:color w:val="000000"/>
          <w:lang w:val="pt-BR" w:eastAsia="pt-BR" w:bidi="ar-SA"/>
        </w:rPr>
        <w:t xml:space="preserve"> - O requerimento deve ser instruído com as peças contábeis-financeiras que demonstrem a real situação apresentada, como também de demonstrativos do comportamento de mercado, desde que se enquadrem nas hipóteses de fatos imprevisíveis ou previsíveis, porém de consequências incalculáveis ou de força maior, ou ainda outras condicionantes que configurem área econômica, e que possam impedir a regular execução do fornecimento do objeto.</w:t>
      </w:r>
    </w:p>
    <w:p w14:paraId="6ECEC2AF" w14:textId="77777777" w:rsidR="002C079E" w:rsidRDefault="002C079E" w:rsidP="002C079E">
      <w:pPr>
        <w:widowControl/>
        <w:adjustRightInd w:val="0"/>
        <w:jc w:val="both"/>
        <w:rPr>
          <w:rFonts w:eastAsia="Calibri"/>
          <w:b/>
          <w:bCs/>
          <w:color w:val="000000"/>
          <w:lang w:val="pt-BR" w:eastAsia="pt-BR" w:bidi="ar-SA"/>
        </w:rPr>
      </w:pPr>
    </w:p>
    <w:p w14:paraId="0D0FA565" w14:textId="367B623D"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8.2.2 - </w:t>
      </w:r>
      <w:r>
        <w:rPr>
          <w:rFonts w:eastAsia="Calibri"/>
          <w:color w:val="000000"/>
          <w:lang w:val="pt-BR" w:eastAsia="pt-BR" w:bidi="ar-SA"/>
        </w:rPr>
        <w:t xml:space="preserve">É condição primordial para revisão de pedidos de reequilíbrio econômico-financeiro a apresentação do requerimento acompanhado dos documentos fiscais comprovando a alteração de valores de itens ou lotes, e também as certidões de </w:t>
      </w:r>
      <w:r w:rsidR="006632DC">
        <w:rPr>
          <w:rFonts w:eastAsia="Calibri"/>
          <w:color w:val="000000"/>
          <w:lang w:val="pt-BR" w:eastAsia="pt-BR" w:bidi="ar-SA"/>
        </w:rPr>
        <w:t>regularidade</w:t>
      </w:r>
      <w:r>
        <w:rPr>
          <w:rFonts w:eastAsia="Calibri"/>
          <w:color w:val="000000"/>
          <w:lang w:val="pt-BR" w:eastAsia="pt-BR" w:bidi="ar-SA"/>
        </w:rPr>
        <w:t xml:space="preserve"> fiscal, previdenciária e trabalhista dentro do prazo de validade.</w:t>
      </w:r>
    </w:p>
    <w:p w14:paraId="2C48C3DF" w14:textId="77777777" w:rsidR="002C079E" w:rsidRDefault="002C079E" w:rsidP="002C079E">
      <w:pPr>
        <w:widowControl/>
        <w:adjustRightInd w:val="0"/>
        <w:jc w:val="both"/>
        <w:rPr>
          <w:rFonts w:eastAsia="Calibri"/>
          <w:b/>
          <w:bCs/>
          <w:color w:val="000000"/>
          <w:lang w:val="pt-BR" w:eastAsia="pt-BR" w:bidi="ar-SA"/>
        </w:rPr>
      </w:pPr>
    </w:p>
    <w:p w14:paraId="7E8F13FB" w14:textId="3350FA2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8.2.3 - </w:t>
      </w:r>
      <w:r>
        <w:rPr>
          <w:rFonts w:eastAsia="Calibri"/>
          <w:color w:val="000000"/>
          <w:lang w:val="pt-BR" w:eastAsia="pt-BR" w:bidi="ar-SA"/>
        </w:rPr>
        <w:t xml:space="preserve">Para cálculo do valor do item ou do lote a ser reajustado, em caso decorrente para </w:t>
      </w:r>
      <w:r w:rsidR="006632DC">
        <w:rPr>
          <w:rFonts w:eastAsia="Calibri"/>
          <w:color w:val="000000"/>
          <w:lang w:val="pt-BR" w:eastAsia="pt-BR" w:bidi="ar-SA"/>
        </w:rPr>
        <w:t>manutenção</w:t>
      </w:r>
      <w:r>
        <w:rPr>
          <w:rFonts w:eastAsia="Calibri"/>
          <w:color w:val="000000"/>
          <w:lang w:val="pt-BR" w:eastAsia="pt-BR" w:bidi="ar-SA"/>
        </w:rPr>
        <w:t xml:space="preserve"> do equilíbrio econômico-financeiro, será adicionado ao custo atual do item ou do lote, o valor do lucro em reais, como demonstrado nos documentos fiscais e referidos acima, devidamente conferidos pelo Setor competente, considerando o valor apresentado na proposta de preço, por item ou por lote, calculados e considerando a data do requerimento e a data da assinatura do Termo de Compromisso da Ata de Registro de Preços.</w:t>
      </w:r>
    </w:p>
    <w:p w14:paraId="51FE7972" w14:textId="77777777" w:rsidR="002C079E" w:rsidRDefault="002C079E" w:rsidP="002C079E">
      <w:pPr>
        <w:widowControl/>
        <w:adjustRightInd w:val="0"/>
        <w:jc w:val="both"/>
        <w:rPr>
          <w:rFonts w:eastAsia="Calibri"/>
          <w:b/>
          <w:bCs/>
          <w:color w:val="000000"/>
          <w:lang w:val="pt-BR" w:eastAsia="pt-BR" w:bidi="ar-SA"/>
        </w:rPr>
      </w:pPr>
    </w:p>
    <w:p w14:paraId="2A85EE9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8.2.4 </w:t>
      </w:r>
      <w:r>
        <w:rPr>
          <w:rFonts w:eastAsia="Calibri"/>
          <w:color w:val="000000"/>
          <w:lang w:val="pt-BR" w:eastAsia="pt-BR" w:bidi="ar-SA"/>
        </w:rPr>
        <w:t>- Sendo legal e deferido o requerimento, os preços revisados somente serão considerados válidos após a publicação do despacho da Autoridade Superior e publicado no site da Prefeitura Municipal, como também publicado no Quadro de Avisos e com a formalização e assinatura do respectivo termo aditivo.</w:t>
      </w:r>
    </w:p>
    <w:p w14:paraId="6F1F1170" w14:textId="77777777" w:rsidR="002C079E" w:rsidRDefault="002C079E" w:rsidP="002C079E">
      <w:pPr>
        <w:widowControl/>
        <w:adjustRightInd w:val="0"/>
        <w:jc w:val="both"/>
        <w:rPr>
          <w:rFonts w:eastAsia="Calibri"/>
          <w:color w:val="000000"/>
          <w:lang w:val="pt-BR" w:eastAsia="pt-BR" w:bidi="ar-SA"/>
        </w:rPr>
      </w:pPr>
    </w:p>
    <w:p w14:paraId="15ECD5D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8.2.5</w:t>
      </w:r>
      <w:r>
        <w:rPr>
          <w:rFonts w:eastAsia="Calibri"/>
          <w:color w:val="000000"/>
          <w:lang w:val="pt-BR" w:eastAsia="pt-BR" w:bidi="ar-SA"/>
        </w:rPr>
        <w:t xml:space="preserve"> - A revisão dos preços registrados também poderá ocorrer, independentemente de solicitação ou requerimento da COMPROMISSÁRIA em decorrência de eventual redução daqueles praticados no mercado, cabendo à Administração Municipal, pela Gerência da Ata de Registro de Preços e/ou pelo servidor responsável pela fiscalização, através do Setor de Licitações tomar as providências cabíveis, na forma legal.</w:t>
      </w:r>
    </w:p>
    <w:p w14:paraId="39D3B4ED" w14:textId="77777777" w:rsidR="002C079E" w:rsidRDefault="002C079E" w:rsidP="002C079E">
      <w:pPr>
        <w:widowControl/>
        <w:adjustRightInd w:val="0"/>
        <w:jc w:val="both"/>
        <w:rPr>
          <w:rFonts w:eastAsia="Calibri"/>
          <w:color w:val="000000"/>
          <w:lang w:val="pt-BR" w:eastAsia="pt-BR" w:bidi="ar-SA"/>
        </w:rPr>
      </w:pPr>
    </w:p>
    <w:p w14:paraId="09D0C78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8.3</w:t>
      </w:r>
      <w:r>
        <w:rPr>
          <w:rFonts w:eastAsia="Calibri"/>
          <w:color w:val="000000"/>
          <w:lang w:val="pt-BR" w:eastAsia="pt-BR" w:bidi="ar-SA"/>
        </w:rPr>
        <w:t xml:space="preserve"> - O presente instrumento da Ata de Registro de Preços poderá ser rescindido, caso a COMPROMISSÁRIA não cumpra as exigências nele constantes e no Edital do processo licitatório que o embasa ou quaisquer outras hipóteses de inexecução deste Termo de Compromisso, ou ainda se for de justificado interesse público e da Administração, sendo sempre garantido o direito ao contraditório e a ampla defesa.</w:t>
      </w:r>
    </w:p>
    <w:p w14:paraId="29847C29" w14:textId="77777777" w:rsidR="002C079E" w:rsidRDefault="002C079E" w:rsidP="002C079E">
      <w:pPr>
        <w:widowControl/>
        <w:adjustRightInd w:val="0"/>
        <w:jc w:val="both"/>
        <w:rPr>
          <w:rFonts w:eastAsia="Calibri"/>
          <w:color w:val="000000"/>
          <w:lang w:val="pt-BR" w:eastAsia="pt-BR" w:bidi="ar-SA"/>
        </w:rPr>
      </w:pPr>
    </w:p>
    <w:p w14:paraId="5A9C081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8.3.1</w:t>
      </w:r>
      <w:r>
        <w:rPr>
          <w:rFonts w:eastAsia="Calibri"/>
          <w:color w:val="000000"/>
          <w:lang w:val="pt-BR" w:eastAsia="pt-BR" w:bidi="ar-SA"/>
        </w:rPr>
        <w:t xml:space="preserve"> - Também poderá este Termo de Compromisso ser rescindido quando a COMPROMISSÁRIA requerer, por escrito e com fundamentos, comprovando estar impossibilitada de cumprir as exigências do Ato Convocatório que deu origem a este Termo de Compromisso, com antecedência mínima de 30 (trinta) dias, sem prejuízo das penalidades previstas neste instrumento, conforme o caso.</w:t>
      </w:r>
    </w:p>
    <w:p w14:paraId="2EF0047F" w14:textId="77777777" w:rsidR="002C079E" w:rsidRDefault="002C079E" w:rsidP="002C079E">
      <w:pPr>
        <w:widowControl/>
        <w:adjustRightInd w:val="0"/>
        <w:jc w:val="both"/>
        <w:rPr>
          <w:rFonts w:eastAsia="Calibri"/>
          <w:color w:val="000000"/>
          <w:lang w:val="pt-BR" w:eastAsia="pt-BR" w:bidi="ar-SA"/>
        </w:rPr>
      </w:pPr>
    </w:p>
    <w:p w14:paraId="48E94C4F"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8.3.2</w:t>
      </w:r>
      <w:r>
        <w:rPr>
          <w:rFonts w:eastAsia="Calibri"/>
          <w:color w:val="000000"/>
          <w:lang w:val="pt-BR" w:eastAsia="pt-BR" w:bidi="ar-SA"/>
        </w:rPr>
        <w:t xml:space="preserve"> - A Ata de Registro de Preços, por este Termo de Compromisso, poderá ainda ser cancelada quando os preços registrados se apresentarem superiores aos praticados no mercado.</w:t>
      </w:r>
    </w:p>
    <w:p w14:paraId="39215A2D" w14:textId="77777777" w:rsidR="002C079E" w:rsidRDefault="002C079E" w:rsidP="002C079E">
      <w:pPr>
        <w:widowControl/>
        <w:adjustRightInd w:val="0"/>
        <w:jc w:val="both"/>
        <w:rPr>
          <w:rFonts w:eastAsia="Calibri"/>
          <w:color w:val="000000"/>
          <w:lang w:val="pt-BR" w:eastAsia="pt-BR" w:bidi="ar-SA"/>
        </w:rPr>
      </w:pPr>
    </w:p>
    <w:p w14:paraId="4F8D4444"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NONA - DO RECONHECIMENTO E DAS PENALIDADES</w:t>
      </w:r>
    </w:p>
    <w:p w14:paraId="7980CF53" w14:textId="77777777" w:rsidR="002C079E" w:rsidRDefault="002C079E" w:rsidP="002C079E">
      <w:pPr>
        <w:widowControl/>
        <w:adjustRightInd w:val="0"/>
        <w:jc w:val="both"/>
        <w:rPr>
          <w:rFonts w:eastAsia="Calibri"/>
          <w:b/>
          <w:bCs/>
          <w:color w:val="000000"/>
          <w:lang w:val="pt-BR" w:eastAsia="pt-BR" w:bidi="ar-SA"/>
        </w:rPr>
      </w:pPr>
    </w:p>
    <w:p w14:paraId="5D9E8F33"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9.1</w:t>
      </w:r>
      <w:r>
        <w:rPr>
          <w:rFonts w:eastAsia="Calibri"/>
          <w:color w:val="000000"/>
          <w:lang w:val="pt-BR" w:eastAsia="pt-BR" w:bidi="ar-SA"/>
        </w:rPr>
        <w:t xml:space="preserve"> - A COMPROMISÁRIA ao assinar este Termo de Compromisso da Ata de Registro de Preços, declara reconhecer os direitos da Administração COMPROMITENTE, em caso de Rescisão Administrativa, como dispõe no art. 77, da Lei n.8.666/93. Declara também que tem pleno conhecimento de todas as cláusulas e condições aqui estabelecidas, gerais e peculiares, não podendo invocar qualquer desconhecimento quanto as mesmas se mostrarem como elemento impeditivo do perfeito cumprimento da execução do seu objeto.</w:t>
      </w:r>
    </w:p>
    <w:p w14:paraId="26E86EAC" w14:textId="77777777" w:rsidR="002C079E" w:rsidRDefault="002C079E" w:rsidP="002C079E">
      <w:pPr>
        <w:widowControl/>
        <w:adjustRightInd w:val="0"/>
        <w:jc w:val="both"/>
        <w:rPr>
          <w:rFonts w:eastAsia="Calibri"/>
          <w:b/>
          <w:bCs/>
          <w:color w:val="000000"/>
          <w:lang w:val="pt-BR" w:eastAsia="pt-BR" w:bidi="ar-SA"/>
        </w:rPr>
      </w:pPr>
    </w:p>
    <w:p w14:paraId="3DEA797A"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9.1.1 </w:t>
      </w:r>
      <w:r>
        <w:rPr>
          <w:rFonts w:eastAsia="Calibri"/>
          <w:color w:val="000000"/>
          <w:lang w:val="pt-BR" w:eastAsia="pt-BR" w:bidi="ar-SA"/>
        </w:rPr>
        <w:t>- A COMPROMISSÁRIA também reconhece e aceita que todas as questões e ocorrências apontadas e que possam levar à rescisão instrumento sejam concluídas sempre no interesse público.</w:t>
      </w:r>
    </w:p>
    <w:p w14:paraId="6743119D" w14:textId="77777777" w:rsidR="002C079E" w:rsidRDefault="002C079E" w:rsidP="002C079E">
      <w:pPr>
        <w:widowControl/>
        <w:adjustRightInd w:val="0"/>
        <w:jc w:val="both"/>
        <w:rPr>
          <w:rFonts w:eastAsia="Calibri"/>
          <w:color w:val="000000"/>
          <w:lang w:val="pt-BR" w:eastAsia="pt-BR" w:bidi="ar-SA"/>
        </w:rPr>
      </w:pPr>
    </w:p>
    <w:p w14:paraId="13079B2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9.2</w:t>
      </w:r>
      <w:r>
        <w:rPr>
          <w:rFonts w:eastAsia="Calibri"/>
          <w:color w:val="000000"/>
          <w:lang w:val="pt-BR" w:eastAsia="pt-BR" w:bidi="ar-SA"/>
        </w:rPr>
        <w:t xml:space="preserve"> - Fica de conhecimento da COMPROMISSÁRIA que as condições de execução do objeto deste Termo de Compromisso podem ser modificadas, em face da superveniência de normas federais ou municipais sobre a matéria, ressalvando-se que sempre estará em primeiro plano a supremacia do interesse público.</w:t>
      </w:r>
    </w:p>
    <w:p w14:paraId="25D76528" w14:textId="77777777" w:rsidR="002C079E" w:rsidRDefault="002C079E" w:rsidP="002C079E">
      <w:pPr>
        <w:widowControl/>
        <w:adjustRightInd w:val="0"/>
        <w:jc w:val="both"/>
        <w:rPr>
          <w:rFonts w:eastAsia="Calibri"/>
          <w:color w:val="000000"/>
          <w:lang w:val="pt-BR" w:eastAsia="pt-BR" w:bidi="ar-SA"/>
        </w:rPr>
      </w:pPr>
    </w:p>
    <w:p w14:paraId="5350886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9.3</w:t>
      </w:r>
      <w:r>
        <w:rPr>
          <w:rFonts w:eastAsia="Calibri"/>
          <w:color w:val="000000"/>
          <w:lang w:val="pt-BR" w:eastAsia="pt-BR" w:bidi="ar-SA"/>
        </w:rPr>
        <w:t xml:space="preserve"> - Fica também de conhecimento da COMPROMISSÁRIA que é única responsável por documentos apresentados para a formalização deste Termo de Compromisso, bem como durante a sua execução, por isso, responde administrativa, civil e criminalmente pela fidelidade de tais informações e documentos apresentados.</w:t>
      </w:r>
    </w:p>
    <w:p w14:paraId="538D74DD" w14:textId="77777777" w:rsidR="002C079E" w:rsidRDefault="002C079E" w:rsidP="002C079E">
      <w:pPr>
        <w:widowControl/>
        <w:adjustRightInd w:val="0"/>
        <w:jc w:val="both"/>
        <w:rPr>
          <w:rFonts w:eastAsia="Calibri"/>
          <w:color w:val="000000"/>
          <w:lang w:val="pt-BR" w:eastAsia="pt-BR" w:bidi="ar-SA"/>
        </w:rPr>
      </w:pPr>
    </w:p>
    <w:p w14:paraId="74C92AE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9.4</w:t>
      </w:r>
      <w:r>
        <w:rPr>
          <w:rFonts w:eastAsia="Calibri"/>
          <w:color w:val="000000"/>
          <w:lang w:val="pt-BR" w:eastAsia="pt-BR" w:bidi="ar-SA"/>
        </w:rPr>
        <w:t xml:space="preserve"> - As obrigações estabelecidas quando não cumpridas, seja total e/ou parcial, como disposto neste instrumento, sujeitam-se à COMPROMISSÁRIA as sanções previstas nas normas regentes do certame licitatório, antecedente a este Termo de Compromisso, além de multas pelas seguintes condições e nos percentuais:</w:t>
      </w:r>
    </w:p>
    <w:p w14:paraId="647F0FD1" w14:textId="77777777" w:rsidR="002C079E" w:rsidRDefault="002C079E" w:rsidP="002C079E">
      <w:pPr>
        <w:widowControl/>
        <w:adjustRightInd w:val="0"/>
        <w:jc w:val="both"/>
        <w:rPr>
          <w:rFonts w:eastAsia="Calibri"/>
          <w:b/>
          <w:bCs/>
          <w:color w:val="000000"/>
          <w:lang w:val="pt-BR" w:eastAsia="pt-BR" w:bidi="ar-SA"/>
        </w:rPr>
      </w:pPr>
    </w:p>
    <w:p w14:paraId="798EBE88"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9.4.1</w:t>
      </w:r>
      <w:r>
        <w:rPr>
          <w:rFonts w:eastAsia="Calibri"/>
          <w:color w:val="000000"/>
          <w:lang w:val="pt-BR" w:eastAsia="pt-BR" w:bidi="ar-SA"/>
        </w:rPr>
        <w:t xml:space="preserve"> - 5% (cinco por cento) sobre o valor constante no item 4.2 pela recusa em assinar o Termo de Compromisso da Ata de registro de Preços;</w:t>
      </w:r>
    </w:p>
    <w:p w14:paraId="7430600A" w14:textId="77777777" w:rsidR="002C079E" w:rsidRDefault="002C079E" w:rsidP="002C079E">
      <w:pPr>
        <w:widowControl/>
        <w:adjustRightInd w:val="0"/>
        <w:jc w:val="both"/>
        <w:rPr>
          <w:rFonts w:eastAsia="Calibri"/>
          <w:b/>
          <w:bCs/>
          <w:color w:val="000000"/>
          <w:lang w:val="pt-BR" w:eastAsia="pt-BR" w:bidi="ar-SA"/>
        </w:rPr>
      </w:pPr>
    </w:p>
    <w:p w14:paraId="7EE14A8D"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9.4.2</w:t>
      </w:r>
      <w:r>
        <w:rPr>
          <w:rFonts w:eastAsia="Calibri"/>
          <w:color w:val="000000"/>
          <w:lang w:val="pt-BR" w:eastAsia="pt-BR" w:bidi="ar-SA"/>
        </w:rPr>
        <w:t xml:space="preserve"> - 5% (cinco por cento) do valor constante no item 4.2 pela sua inexecução total;</w:t>
      </w:r>
    </w:p>
    <w:p w14:paraId="23F60B38" w14:textId="77777777" w:rsidR="002C079E" w:rsidRDefault="002C079E" w:rsidP="002C079E">
      <w:pPr>
        <w:widowControl/>
        <w:adjustRightInd w:val="0"/>
        <w:jc w:val="both"/>
        <w:rPr>
          <w:rFonts w:eastAsia="Calibri"/>
          <w:b/>
          <w:bCs/>
          <w:color w:val="000000"/>
          <w:lang w:val="pt-BR" w:eastAsia="pt-BR" w:bidi="ar-SA"/>
        </w:rPr>
      </w:pPr>
    </w:p>
    <w:p w14:paraId="311930E5"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9.4.3</w:t>
      </w:r>
      <w:r>
        <w:rPr>
          <w:rFonts w:eastAsia="Calibri"/>
          <w:color w:val="000000"/>
          <w:lang w:val="pt-BR" w:eastAsia="pt-BR" w:bidi="ar-SA"/>
        </w:rPr>
        <w:t xml:space="preserve"> - 10% (dez por cento) do valor da (AF) - autorização de fornecimento, pela sua inexecução ou atraso na entrega da requisição;</w:t>
      </w:r>
    </w:p>
    <w:p w14:paraId="2E759AF5" w14:textId="77777777" w:rsidR="002C079E" w:rsidRDefault="002C079E" w:rsidP="002C079E">
      <w:pPr>
        <w:widowControl/>
        <w:adjustRightInd w:val="0"/>
        <w:jc w:val="both"/>
        <w:rPr>
          <w:rFonts w:eastAsia="Calibri"/>
          <w:b/>
          <w:bCs/>
          <w:color w:val="000000"/>
          <w:lang w:val="pt-BR" w:eastAsia="pt-BR" w:bidi="ar-SA"/>
        </w:rPr>
      </w:pPr>
    </w:p>
    <w:p w14:paraId="70C673B4"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9.4.4 </w:t>
      </w:r>
      <w:r>
        <w:rPr>
          <w:rFonts w:eastAsia="Calibri"/>
          <w:color w:val="000000"/>
          <w:lang w:val="pt-BR" w:eastAsia="pt-BR" w:bidi="ar-SA"/>
        </w:rPr>
        <w:t>- 5% (cinco por cento) do valor da (AF) - autorização de fornecimento quando houver entrega desconforme com a requisição.</w:t>
      </w:r>
    </w:p>
    <w:p w14:paraId="0851C445" w14:textId="77777777" w:rsidR="002C079E" w:rsidRDefault="002C079E" w:rsidP="002C079E">
      <w:pPr>
        <w:widowControl/>
        <w:adjustRightInd w:val="0"/>
        <w:jc w:val="both"/>
        <w:rPr>
          <w:rFonts w:eastAsia="Calibri"/>
          <w:b/>
          <w:bCs/>
          <w:color w:val="000000"/>
          <w:lang w:val="pt-BR" w:eastAsia="pt-BR" w:bidi="ar-SA"/>
        </w:rPr>
      </w:pPr>
    </w:p>
    <w:p w14:paraId="43E3328E"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 xml:space="preserve">9.4.5 </w:t>
      </w:r>
      <w:r>
        <w:rPr>
          <w:rFonts w:eastAsia="Calibri"/>
          <w:color w:val="000000"/>
          <w:lang w:val="pt-BR" w:eastAsia="pt-BR" w:bidi="ar-SA"/>
        </w:rPr>
        <w:t>- 10% (dez por cento) sobre o valor constante no item 4.2 pela desistência imotivada deste Termo de Compromisso.</w:t>
      </w:r>
    </w:p>
    <w:p w14:paraId="7E1740DB" w14:textId="77777777" w:rsidR="002C079E" w:rsidRDefault="002C079E" w:rsidP="002C079E">
      <w:pPr>
        <w:widowControl/>
        <w:adjustRightInd w:val="0"/>
        <w:jc w:val="both"/>
        <w:rPr>
          <w:rFonts w:eastAsia="Calibri"/>
          <w:color w:val="000000"/>
          <w:lang w:val="pt-BR" w:eastAsia="pt-BR" w:bidi="ar-SA"/>
        </w:rPr>
      </w:pPr>
    </w:p>
    <w:p w14:paraId="5D201881"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lastRenderedPageBreak/>
        <w:t>9.5</w:t>
      </w:r>
      <w:r>
        <w:rPr>
          <w:rFonts w:eastAsia="Calibri"/>
          <w:color w:val="000000"/>
          <w:lang w:val="pt-BR" w:eastAsia="pt-BR" w:bidi="ar-SA"/>
        </w:rPr>
        <w:t xml:space="preserve"> - O recolhimento das multas, por ventura impostas, deverá ser efetivado através de guia própria retirada do Setor Financeiro (Tesouraria Municipal) da Prefeitura e com depósito em conta bancária determinada pela Administração, no prazo máximo de 5 (cinco) dias úteis, a contar do recebimento do ato administrativo que resultou a respectiva aplicação.</w:t>
      </w:r>
    </w:p>
    <w:p w14:paraId="3358EBF3" w14:textId="77777777" w:rsidR="002C079E" w:rsidRDefault="002C079E" w:rsidP="002C079E">
      <w:pPr>
        <w:widowControl/>
        <w:adjustRightInd w:val="0"/>
        <w:jc w:val="both"/>
        <w:rPr>
          <w:rFonts w:eastAsia="Calibri"/>
          <w:color w:val="000000"/>
          <w:lang w:val="pt-BR" w:eastAsia="pt-BR" w:bidi="ar-SA"/>
        </w:rPr>
      </w:pPr>
    </w:p>
    <w:p w14:paraId="75609002" w14:textId="77777777" w:rsidR="002C079E" w:rsidRDefault="002C079E" w:rsidP="002C079E">
      <w:pPr>
        <w:widowControl/>
        <w:adjustRightInd w:val="0"/>
        <w:jc w:val="both"/>
        <w:rPr>
          <w:rFonts w:eastAsia="Calibri"/>
          <w:b/>
          <w:bCs/>
          <w:color w:val="000000"/>
          <w:lang w:val="pt-BR" w:eastAsia="pt-BR" w:bidi="ar-SA"/>
        </w:rPr>
      </w:pPr>
      <w:r>
        <w:rPr>
          <w:rFonts w:eastAsia="Calibri"/>
          <w:b/>
          <w:bCs/>
          <w:color w:val="000000"/>
          <w:lang w:val="pt-BR" w:eastAsia="pt-BR" w:bidi="ar-SA"/>
        </w:rPr>
        <w:t>CLÁUSULA DÉCIMA - DOS CASOS OMISSOS E DO FORO</w:t>
      </w:r>
    </w:p>
    <w:p w14:paraId="1481888D" w14:textId="77777777" w:rsidR="002C079E" w:rsidRDefault="002C079E" w:rsidP="002C079E">
      <w:pPr>
        <w:widowControl/>
        <w:adjustRightInd w:val="0"/>
        <w:jc w:val="both"/>
        <w:rPr>
          <w:rFonts w:eastAsia="Calibri"/>
          <w:b/>
          <w:bCs/>
          <w:color w:val="000000"/>
          <w:lang w:val="pt-BR" w:eastAsia="pt-BR" w:bidi="ar-SA"/>
        </w:rPr>
      </w:pPr>
    </w:p>
    <w:p w14:paraId="48604B62"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10.1</w:t>
      </w:r>
      <w:r>
        <w:rPr>
          <w:rFonts w:eastAsia="Calibri"/>
          <w:color w:val="000000"/>
          <w:lang w:val="pt-BR" w:eastAsia="pt-BR" w:bidi="ar-SA"/>
        </w:rPr>
        <w:t xml:space="preserve"> - Nos casos omissos e não previstos neste Termo de Compromisso da Ata de Registro de Preços serão aplicadas às normas e regulamentações vigentes, que também prevalecerão quando houver conflitos nas suas Cláusulas.</w:t>
      </w:r>
    </w:p>
    <w:p w14:paraId="3138D75A" w14:textId="77777777" w:rsidR="002C079E" w:rsidRDefault="002C079E" w:rsidP="002C079E">
      <w:pPr>
        <w:widowControl/>
        <w:adjustRightInd w:val="0"/>
        <w:jc w:val="both"/>
        <w:rPr>
          <w:rFonts w:eastAsia="Calibri"/>
          <w:color w:val="000000"/>
          <w:lang w:val="pt-BR" w:eastAsia="pt-BR" w:bidi="ar-SA"/>
        </w:rPr>
      </w:pPr>
    </w:p>
    <w:p w14:paraId="6CAA6EFC" w14:textId="77777777" w:rsidR="002C079E" w:rsidRDefault="002C079E" w:rsidP="002C079E">
      <w:pPr>
        <w:widowControl/>
        <w:adjustRightInd w:val="0"/>
        <w:jc w:val="both"/>
        <w:rPr>
          <w:rFonts w:eastAsia="Calibri"/>
          <w:color w:val="000000"/>
          <w:lang w:val="pt-BR" w:eastAsia="pt-BR" w:bidi="ar-SA"/>
        </w:rPr>
      </w:pPr>
      <w:r>
        <w:rPr>
          <w:rFonts w:eastAsia="Calibri"/>
          <w:b/>
          <w:bCs/>
          <w:color w:val="000000"/>
          <w:lang w:val="pt-BR" w:eastAsia="pt-BR" w:bidi="ar-SA"/>
        </w:rPr>
        <w:t>10.2</w:t>
      </w:r>
      <w:r>
        <w:rPr>
          <w:rFonts w:eastAsia="Calibri"/>
          <w:color w:val="000000"/>
          <w:lang w:val="pt-BR" w:eastAsia="pt-BR" w:bidi="ar-SA"/>
        </w:rPr>
        <w:t xml:space="preserve"> - As partes elegem do Foro da Comarca de ITAMONTE, para dirimir as questões decorrentes deste instrumento, com expressa renúncia de qualquer outro, por mais privilegiado que seja.</w:t>
      </w:r>
    </w:p>
    <w:p w14:paraId="6170AAD6" w14:textId="77777777" w:rsidR="002C079E" w:rsidRDefault="002C079E" w:rsidP="002C079E">
      <w:pPr>
        <w:widowControl/>
        <w:adjustRightInd w:val="0"/>
        <w:jc w:val="both"/>
        <w:rPr>
          <w:rFonts w:eastAsia="Calibri"/>
          <w:color w:val="000000"/>
          <w:lang w:val="pt-BR" w:eastAsia="pt-BR" w:bidi="ar-SA"/>
        </w:rPr>
      </w:pPr>
    </w:p>
    <w:p w14:paraId="3A56C629"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E, por estarem justas e compromissadas, as partes, assinam este Termo de Compromisso da Ata de Registro de Preços, em duas vias, de igual teor, na presença das testemunhas abaixo identificadas e assinadas.</w:t>
      </w:r>
    </w:p>
    <w:p w14:paraId="2DFCD462" w14:textId="77777777" w:rsidR="002C079E" w:rsidRDefault="002C079E" w:rsidP="002C079E">
      <w:pPr>
        <w:widowControl/>
        <w:adjustRightInd w:val="0"/>
        <w:jc w:val="both"/>
        <w:rPr>
          <w:rFonts w:eastAsia="Calibri"/>
          <w:color w:val="000000"/>
          <w:lang w:val="pt-BR" w:eastAsia="pt-BR" w:bidi="ar-SA"/>
        </w:rPr>
      </w:pPr>
    </w:p>
    <w:p w14:paraId="576C8400" w14:textId="77777777" w:rsidR="002C079E" w:rsidRDefault="002C079E" w:rsidP="002C079E">
      <w:pPr>
        <w:widowControl/>
        <w:adjustRightInd w:val="0"/>
        <w:jc w:val="both"/>
        <w:rPr>
          <w:rFonts w:eastAsia="Calibri"/>
          <w:color w:val="000000"/>
          <w:lang w:val="pt-BR" w:eastAsia="pt-BR" w:bidi="ar-SA"/>
        </w:rPr>
      </w:pPr>
    </w:p>
    <w:p w14:paraId="7910CA04"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 xml:space="preserve">Itamonte. ____, de ______________ </w:t>
      </w:r>
      <w:proofErr w:type="spellStart"/>
      <w:r>
        <w:rPr>
          <w:rFonts w:eastAsia="Calibri"/>
          <w:color w:val="000000"/>
          <w:lang w:val="pt-BR" w:eastAsia="pt-BR" w:bidi="ar-SA"/>
        </w:rPr>
        <w:t>de</w:t>
      </w:r>
      <w:proofErr w:type="spellEnd"/>
      <w:r>
        <w:rPr>
          <w:rFonts w:eastAsia="Calibri"/>
          <w:color w:val="000000"/>
          <w:lang w:val="pt-BR" w:eastAsia="pt-BR" w:bidi="ar-SA"/>
        </w:rPr>
        <w:t xml:space="preserve"> _______.</w:t>
      </w:r>
    </w:p>
    <w:p w14:paraId="1422E960" w14:textId="77777777" w:rsidR="002C079E" w:rsidRDefault="002C079E" w:rsidP="002C079E">
      <w:pPr>
        <w:widowControl/>
        <w:adjustRightInd w:val="0"/>
        <w:jc w:val="center"/>
        <w:rPr>
          <w:rFonts w:eastAsia="Calibri"/>
          <w:color w:val="000000"/>
          <w:lang w:val="pt-BR" w:eastAsia="pt-BR" w:bidi="ar-SA"/>
        </w:rPr>
      </w:pPr>
    </w:p>
    <w:p w14:paraId="1A5FCD56" w14:textId="77777777" w:rsidR="002C079E" w:rsidRDefault="002C079E" w:rsidP="002C079E">
      <w:pPr>
        <w:widowControl/>
        <w:adjustRightInd w:val="0"/>
        <w:jc w:val="both"/>
        <w:rPr>
          <w:rFonts w:eastAsia="Calibri"/>
          <w:color w:val="000000"/>
          <w:lang w:val="pt-BR" w:eastAsia="pt-BR" w:bidi="ar-SA"/>
        </w:rPr>
      </w:pPr>
    </w:p>
    <w:p w14:paraId="68551E54" w14:textId="77777777" w:rsidR="002C079E" w:rsidRDefault="002C079E" w:rsidP="002C079E">
      <w:pPr>
        <w:widowControl/>
        <w:adjustRightInd w:val="0"/>
        <w:jc w:val="both"/>
        <w:rPr>
          <w:rFonts w:eastAsia="Calibri"/>
          <w:color w:val="000000"/>
          <w:lang w:val="pt-BR" w:eastAsia="pt-BR" w:bidi="ar-SA"/>
        </w:rPr>
      </w:pPr>
    </w:p>
    <w:p w14:paraId="24795E4D"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____________________________________________</w:t>
      </w:r>
    </w:p>
    <w:p w14:paraId="5F236505"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ALEXANDRE AUGUSTO MOREIRA SANTOS</w:t>
      </w:r>
    </w:p>
    <w:p w14:paraId="6BE761BB"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Compromitente</w:t>
      </w:r>
    </w:p>
    <w:p w14:paraId="269D38DF" w14:textId="77777777" w:rsidR="002C079E" w:rsidRDefault="002C079E" w:rsidP="002C079E">
      <w:pPr>
        <w:widowControl/>
        <w:adjustRightInd w:val="0"/>
        <w:jc w:val="center"/>
        <w:rPr>
          <w:rFonts w:eastAsia="Calibri"/>
          <w:color w:val="000000"/>
          <w:lang w:val="pt-BR" w:eastAsia="pt-BR" w:bidi="ar-SA"/>
        </w:rPr>
      </w:pPr>
    </w:p>
    <w:p w14:paraId="789B9940" w14:textId="77777777" w:rsidR="002C079E" w:rsidRDefault="002C079E" w:rsidP="002C079E">
      <w:pPr>
        <w:widowControl/>
        <w:adjustRightInd w:val="0"/>
        <w:jc w:val="center"/>
        <w:rPr>
          <w:rFonts w:eastAsia="Calibri"/>
          <w:color w:val="000000"/>
          <w:lang w:val="pt-BR" w:eastAsia="pt-BR" w:bidi="ar-SA"/>
        </w:rPr>
      </w:pPr>
    </w:p>
    <w:p w14:paraId="04532F14"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_____________________________________________</w:t>
      </w:r>
    </w:p>
    <w:p w14:paraId="0641CB71"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Compromissária</w:t>
      </w:r>
    </w:p>
    <w:p w14:paraId="252651DE" w14:textId="77777777" w:rsidR="002C079E" w:rsidRDefault="002C079E" w:rsidP="002C079E">
      <w:pPr>
        <w:widowControl/>
        <w:adjustRightInd w:val="0"/>
        <w:jc w:val="both"/>
        <w:rPr>
          <w:rFonts w:eastAsia="Calibri"/>
          <w:color w:val="000000"/>
          <w:lang w:val="pt-BR" w:eastAsia="pt-BR" w:bidi="ar-SA"/>
        </w:rPr>
      </w:pPr>
    </w:p>
    <w:p w14:paraId="4A1F84BE" w14:textId="77777777" w:rsidR="002C079E" w:rsidRDefault="002C079E" w:rsidP="002C079E">
      <w:pPr>
        <w:adjustRightInd w:val="0"/>
        <w:jc w:val="right"/>
        <w:rPr>
          <w:rFonts w:eastAsia="Calibri"/>
          <w:color w:val="000000"/>
          <w:lang w:eastAsia="pt-BR" w:bidi="ar-SA"/>
        </w:rPr>
      </w:pPr>
      <w:r>
        <w:rPr>
          <w:rFonts w:eastAsia="Calibri"/>
          <w:color w:val="000000"/>
          <w:lang w:eastAsia="pt-BR" w:bidi="ar-SA"/>
        </w:rPr>
        <w:t>______________________________</w:t>
      </w:r>
    </w:p>
    <w:p w14:paraId="363457B9" w14:textId="77777777" w:rsidR="002C079E" w:rsidRDefault="002C079E" w:rsidP="002C079E">
      <w:pPr>
        <w:adjustRightInd w:val="0"/>
        <w:jc w:val="right"/>
        <w:rPr>
          <w:rFonts w:eastAsia="Calibri"/>
          <w:color w:val="000000"/>
          <w:lang w:eastAsia="pt-BR" w:bidi="ar-SA"/>
        </w:rPr>
      </w:pPr>
      <w:r>
        <w:rPr>
          <w:rFonts w:eastAsia="Calibri"/>
          <w:color w:val="000000"/>
          <w:lang w:eastAsia="pt-BR" w:bidi="ar-SA"/>
        </w:rPr>
        <w:t>Visto: Priscila Rodrigues Maciel</w:t>
      </w:r>
    </w:p>
    <w:p w14:paraId="111620DD" w14:textId="77777777" w:rsidR="002C079E" w:rsidRDefault="002C079E" w:rsidP="002C079E">
      <w:pPr>
        <w:adjustRightInd w:val="0"/>
        <w:jc w:val="right"/>
        <w:rPr>
          <w:rFonts w:eastAsia="Calibri"/>
          <w:b/>
          <w:bCs/>
          <w:color w:val="000000"/>
          <w:u w:val="single"/>
          <w:lang w:eastAsia="pt-BR" w:bidi="ar-SA"/>
        </w:rPr>
      </w:pPr>
      <w:r>
        <w:rPr>
          <w:rFonts w:eastAsia="Calibri"/>
          <w:color w:val="000000"/>
          <w:lang w:eastAsia="pt-BR" w:bidi="ar-SA"/>
        </w:rPr>
        <w:t>OAB/MG N°196.442</w:t>
      </w:r>
    </w:p>
    <w:p w14:paraId="18F76ACC" w14:textId="77777777" w:rsidR="002C079E" w:rsidRDefault="002C079E" w:rsidP="002C079E">
      <w:pPr>
        <w:widowControl/>
        <w:adjustRightInd w:val="0"/>
        <w:jc w:val="both"/>
        <w:rPr>
          <w:rFonts w:eastAsia="Calibri"/>
          <w:color w:val="000000"/>
          <w:lang w:val="pt-BR" w:eastAsia="pt-BR" w:bidi="ar-SA"/>
        </w:rPr>
      </w:pPr>
    </w:p>
    <w:p w14:paraId="66C8C389" w14:textId="77777777" w:rsidR="002C079E" w:rsidRDefault="002C079E" w:rsidP="002C079E">
      <w:pPr>
        <w:widowControl/>
        <w:adjustRightInd w:val="0"/>
        <w:jc w:val="both"/>
        <w:rPr>
          <w:rFonts w:eastAsia="Calibri"/>
          <w:color w:val="000000"/>
          <w:lang w:val="pt-BR" w:eastAsia="pt-BR" w:bidi="ar-SA"/>
        </w:rPr>
      </w:pPr>
    </w:p>
    <w:p w14:paraId="3F025E26"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Testemunhas _________________________</w:t>
      </w:r>
      <w:r>
        <w:rPr>
          <w:rFonts w:eastAsia="Calibri"/>
          <w:color w:val="000000"/>
          <w:lang w:val="pt-BR" w:eastAsia="pt-BR" w:bidi="ar-SA"/>
        </w:rPr>
        <w:tab/>
        <w:t>___________________________</w:t>
      </w:r>
    </w:p>
    <w:p w14:paraId="58E2A98D" w14:textId="77777777" w:rsidR="002C079E" w:rsidRDefault="002C079E" w:rsidP="002C079E">
      <w:pPr>
        <w:widowControl/>
        <w:adjustRightInd w:val="0"/>
        <w:jc w:val="center"/>
        <w:rPr>
          <w:rFonts w:eastAsia="Calibri"/>
          <w:color w:val="000000"/>
          <w:lang w:val="pt-BR" w:eastAsia="pt-BR" w:bidi="ar-SA"/>
        </w:rPr>
      </w:pPr>
    </w:p>
    <w:p w14:paraId="0A8F6696"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 xml:space="preserve">                 RG                 ________________________      _________________________</w:t>
      </w:r>
    </w:p>
    <w:p w14:paraId="3A5F2C3C" w14:textId="50F9CBEE"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br w:type="page"/>
      </w:r>
      <w:r>
        <w:rPr>
          <w:rFonts w:eastAsia="Calibri"/>
          <w:b/>
          <w:bCs/>
          <w:color w:val="000000"/>
          <w:lang w:val="pt-BR" w:eastAsia="pt-BR" w:bidi="ar-SA"/>
        </w:rPr>
        <w:lastRenderedPageBreak/>
        <w:t>Processo 90/</w:t>
      </w:r>
      <w:proofErr w:type="gramStart"/>
      <w:r>
        <w:rPr>
          <w:rFonts w:eastAsia="Calibri"/>
          <w:b/>
          <w:bCs/>
          <w:color w:val="000000"/>
          <w:lang w:val="pt-BR" w:eastAsia="pt-BR" w:bidi="ar-SA"/>
        </w:rPr>
        <w:t xml:space="preserve">2021  </w:t>
      </w:r>
      <w:r w:rsidR="006632DC">
        <w:rPr>
          <w:rFonts w:eastAsia="Calibri"/>
          <w:b/>
          <w:bCs/>
          <w:color w:val="000000"/>
          <w:lang w:val="pt-BR" w:eastAsia="pt-BR" w:bidi="ar-SA"/>
        </w:rPr>
        <w:tab/>
      </w:r>
      <w:proofErr w:type="gramEnd"/>
      <w:r w:rsidR="006632DC">
        <w:rPr>
          <w:rFonts w:eastAsia="Calibri"/>
          <w:b/>
          <w:bCs/>
          <w:color w:val="000000"/>
          <w:lang w:val="pt-BR" w:eastAsia="pt-BR" w:bidi="ar-SA"/>
        </w:rPr>
        <w:tab/>
      </w:r>
      <w:r>
        <w:rPr>
          <w:rFonts w:eastAsia="Calibri"/>
          <w:b/>
          <w:bCs/>
          <w:color w:val="000000"/>
          <w:lang w:val="pt-BR" w:eastAsia="pt-BR" w:bidi="ar-SA"/>
        </w:rPr>
        <w:t>Modalidade: Pregão presencial Nº Modalidade: 24</w:t>
      </w:r>
    </w:p>
    <w:p w14:paraId="7030C5EC" w14:textId="77777777" w:rsidR="002C079E" w:rsidRDefault="002C079E" w:rsidP="002C079E">
      <w:pPr>
        <w:widowControl/>
        <w:adjustRightInd w:val="0"/>
        <w:jc w:val="both"/>
        <w:rPr>
          <w:rFonts w:eastAsia="Calibri"/>
          <w:color w:val="000000"/>
          <w:lang w:val="pt-BR" w:eastAsia="pt-BR" w:bidi="ar-SA"/>
        </w:rPr>
      </w:pPr>
    </w:p>
    <w:p w14:paraId="1A25DD8E" w14:textId="77777777" w:rsidR="002C079E" w:rsidRDefault="002C079E" w:rsidP="002C079E">
      <w:pPr>
        <w:widowControl/>
        <w:adjustRightInd w:val="0"/>
        <w:jc w:val="both"/>
        <w:rPr>
          <w:rFonts w:eastAsia="Calibri"/>
          <w:color w:val="000000"/>
          <w:lang w:val="pt-BR" w:eastAsia="pt-BR" w:bidi="ar-SA"/>
        </w:rPr>
      </w:pPr>
    </w:p>
    <w:p w14:paraId="39B15CF0" w14:textId="77777777" w:rsidR="002C079E" w:rsidRDefault="002C079E" w:rsidP="002C079E">
      <w:pPr>
        <w:widowControl/>
        <w:adjustRightInd w:val="0"/>
        <w:jc w:val="both"/>
        <w:rPr>
          <w:rFonts w:eastAsia="Calibri"/>
          <w:color w:val="000000"/>
          <w:lang w:val="pt-BR" w:eastAsia="pt-BR" w:bidi="ar-SA"/>
        </w:rPr>
      </w:pPr>
    </w:p>
    <w:p w14:paraId="6447408C"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DECLARAÇÃO</w:t>
      </w:r>
    </w:p>
    <w:p w14:paraId="1C842124" w14:textId="77777777" w:rsidR="002C079E" w:rsidRDefault="002C079E" w:rsidP="002C079E">
      <w:pPr>
        <w:widowControl/>
        <w:adjustRightInd w:val="0"/>
        <w:jc w:val="center"/>
        <w:rPr>
          <w:rFonts w:eastAsia="Calibri"/>
          <w:b/>
          <w:bCs/>
          <w:color w:val="000000"/>
          <w:lang w:val="pt-BR" w:eastAsia="pt-BR" w:bidi="ar-SA"/>
        </w:rPr>
      </w:pPr>
    </w:p>
    <w:p w14:paraId="13F8133C" w14:textId="77777777" w:rsidR="002C079E" w:rsidRDefault="002C079E" w:rsidP="002C079E">
      <w:pPr>
        <w:widowControl/>
        <w:adjustRightInd w:val="0"/>
        <w:jc w:val="center"/>
        <w:rPr>
          <w:rFonts w:eastAsia="Calibri"/>
          <w:b/>
          <w:bCs/>
          <w:color w:val="000000"/>
          <w:lang w:val="pt-BR" w:eastAsia="pt-BR" w:bidi="ar-SA"/>
        </w:rPr>
      </w:pPr>
    </w:p>
    <w:p w14:paraId="2F069E45" w14:textId="77777777" w:rsidR="002C079E" w:rsidRDefault="002C079E" w:rsidP="002C079E">
      <w:pPr>
        <w:widowControl/>
        <w:adjustRightInd w:val="0"/>
        <w:jc w:val="center"/>
        <w:rPr>
          <w:rFonts w:eastAsia="Calibri"/>
          <w:b/>
          <w:bCs/>
          <w:color w:val="000000"/>
          <w:lang w:val="pt-BR" w:eastAsia="pt-BR" w:bidi="ar-SA"/>
        </w:rPr>
      </w:pPr>
      <w:r>
        <w:rPr>
          <w:rFonts w:eastAsia="Calibri"/>
          <w:b/>
          <w:bCs/>
          <w:color w:val="000000"/>
          <w:lang w:val="pt-BR" w:eastAsia="pt-BR" w:bidi="ar-SA"/>
        </w:rPr>
        <w:t>Anexo VIII</w:t>
      </w:r>
    </w:p>
    <w:p w14:paraId="2BF27CC2" w14:textId="77777777" w:rsidR="002C079E" w:rsidRDefault="002C079E" w:rsidP="002C079E">
      <w:pPr>
        <w:widowControl/>
        <w:adjustRightInd w:val="0"/>
        <w:jc w:val="both"/>
        <w:rPr>
          <w:rFonts w:eastAsia="Calibri"/>
          <w:color w:val="000000"/>
          <w:lang w:val="pt-BR" w:eastAsia="pt-BR" w:bidi="ar-SA"/>
        </w:rPr>
      </w:pPr>
    </w:p>
    <w:p w14:paraId="10A8E117" w14:textId="77777777" w:rsidR="002C079E" w:rsidRDefault="002C079E" w:rsidP="002C079E">
      <w:pPr>
        <w:widowControl/>
        <w:adjustRightInd w:val="0"/>
        <w:jc w:val="both"/>
        <w:rPr>
          <w:rFonts w:eastAsia="Calibri"/>
          <w:color w:val="000000"/>
          <w:lang w:val="pt-BR" w:eastAsia="pt-BR" w:bidi="ar-SA"/>
        </w:rPr>
      </w:pPr>
    </w:p>
    <w:p w14:paraId="39CFF530" w14:textId="77777777" w:rsidR="002C079E" w:rsidRDefault="002C079E" w:rsidP="002C079E">
      <w:pPr>
        <w:widowControl/>
        <w:adjustRightInd w:val="0"/>
        <w:jc w:val="both"/>
        <w:rPr>
          <w:rFonts w:eastAsia="Calibri"/>
          <w:color w:val="000000"/>
          <w:lang w:val="pt-BR" w:eastAsia="pt-BR" w:bidi="ar-SA"/>
        </w:rPr>
      </w:pPr>
    </w:p>
    <w:p w14:paraId="79FE175D" w14:textId="77777777" w:rsidR="002C079E" w:rsidRDefault="002C079E" w:rsidP="002C079E">
      <w:pPr>
        <w:widowControl/>
        <w:adjustRightInd w:val="0"/>
        <w:jc w:val="both"/>
        <w:rPr>
          <w:rFonts w:eastAsia="Calibri"/>
          <w:color w:val="000000"/>
          <w:lang w:val="pt-BR" w:eastAsia="pt-BR" w:bidi="ar-SA"/>
        </w:rPr>
      </w:pPr>
      <w:r>
        <w:rPr>
          <w:rFonts w:eastAsia="Calibri"/>
          <w:color w:val="000000"/>
          <w:lang w:val="pt-BR" w:eastAsia="pt-BR" w:bidi="ar-SA"/>
        </w:rPr>
        <w:t xml:space="preserve">A empresa ............................................................................................................, inscrita no  CNPJ/MF sob o nº ...................................., com sede à ..................................................., Nº........,  </w:t>
      </w:r>
      <w:proofErr w:type="spellStart"/>
      <w:r>
        <w:rPr>
          <w:rFonts w:eastAsia="Calibri"/>
          <w:color w:val="000000"/>
          <w:lang w:val="pt-BR" w:eastAsia="pt-BR" w:bidi="ar-SA"/>
        </w:rPr>
        <w:t>em</w:t>
      </w:r>
      <w:proofErr w:type="spellEnd"/>
      <w:r>
        <w:rPr>
          <w:rFonts w:eastAsia="Calibri"/>
          <w:color w:val="000000"/>
          <w:lang w:val="pt-BR" w:eastAsia="pt-BR" w:bidi="ar-SA"/>
        </w:rPr>
        <w:t xml:space="preserve"> ............................................................., na qualidade de participante  nesta  licitação  instaurada  pela Prefeitura  Municipal  de ........................................................................,  DECLARA para todos os fins de direito, estar sob o regime de microempresa - ME ou empresa  de  pequeno  porte - EPP e se enquadra nos benefícios da Lei Complementar nº 123/2006.</w:t>
      </w:r>
    </w:p>
    <w:p w14:paraId="23D33E54" w14:textId="77777777" w:rsidR="002C079E" w:rsidRDefault="002C079E" w:rsidP="002C079E">
      <w:pPr>
        <w:widowControl/>
        <w:adjustRightInd w:val="0"/>
        <w:jc w:val="both"/>
        <w:rPr>
          <w:rFonts w:eastAsia="Calibri"/>
          <w:color w:val="000000"/>
          <w:lang w:val="pt-BR" w:eastAsia="pt-BR" w:bidi="ar-SA"/>
        </w:rPr>
      </w:pPr>
    </w:p>
    <w:p w14:paraId="7A0AD396" w14:textId="77777777" w:rsidR="002C079E" w:rsidRDefault="002C079E" w:rsidP="002C079E">
      <w:pPr>
        <w:widowControl/>
        <w:adjustRightInd w:val="0"/>
        <w:jc w:val="both"/>
        <w:rPr>
          <w:rFonts w:eastAsia="Calibri"/>
          <w:color w:val="000000"/>
          <w:lang w:val="pt-BR" w:eastAsia="pt-BR" w:bidi="ar-SA"/>
        </w:rPr>
      </w:pPr>
    </w:p>
    <w:p w14:paraId="0C640EBE" w14:textId="77777777" w:rsidR="002C079E" w:rsidRDefault="002C079E" w:rsidP="002C079E">
      <w:pPr>
        <w:widowControl/>
        <w:adjustRightInd w:val="0"/>
        <w:jc w:val="both"/>
        <w:rPr>
          <w:rFonts w:eastAsia="Calibri"/>
          <w:color w:val="000000"/>
          <w:lang w:val="pt-BR" w:eastAsia="pt-BR" w:bidi="ar-SA"/>
        </w:rPr>
      </w:pPr>
    </w:p>
    <w:p w14:paraId="75963C34" w14:textId="77777777" w:rsidR="002C079E" w:rsidRDefault="002C079E" w:rsidP="002C079E">
      <w:pPr>
        <w:widowControl/>
        <w:adjustRightInd w:val="0"/>
        <w:jc w:val="both"/>
        <w:rPr>
          <w:rFonts w:eastAsia="Calibri"/>
          <w:color w:val="000000"/>
          <w:lang w:val="pt-BR" w:eastAsia="pt-BR" w:bidi="ar-SA"/>
        </w:rPr>
      </w:pPr>
    </w:p>
    <w:p w14:paraId="1F90850A"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Local e Data</w:t>
      </w:r>
    </w:p>
    <w:p w14:paraId="064C84B6" w14:textId="77777777" w:rsidR="002C079E" w:rsidRDefault="002C079E" w:rsidP="002C079E">
      <w:pPr>
        <w:widowControl/>
        <w:adjustRightInd w:val="0"/>
        <w:jc w:val="center"/>
        <w:rPr>
          <w:rFonts w:eastAsia="Calibri"/>
          <w:color w:val="000000"/>
          <w:lang w:val="pt-BR" w:eastAsia="pt-BR" w:bidi="ar-SA"/>
        </w:rPr>
      </w:pPr>
    </w:p>
    <w:p w14:paraId="408BF6CF" w14:textId="77777777" w:rsidR="002C079E" w:rsidRDefault="002C079E" w:rsidP="002C079E">
      <w:pPr>
        <w:widowControl/>
        <w:adjustRightInd w:val="0"/>
        <w:jc w:val="center"/>
        <w:rPr>
          <w:rFonts w:eastAsia="Calibri"/>
          <w:color w:val="000000"/>
          <w:lang w:val="pt-BR" w:eastAsia="pt-BR" w:bidi="ar-SA"/>
        </w:rPr>
      </w:pPr>
    </w:p>
    <w:p w14:paraId="548841FC" w14:textId="77777777" w:rsidR="002C079E" w:rsidRDefault="002C079E" w:rsidP="002C079E">
      <w:pPr>
        <w:widowControl/>
        <w:adjustRightInd w:val="0"/>
        <w:jc w:val="center"/>
        <w:rPr>
          <w:rFonts w:eastAsia="Calibri"/>
          <w:color w:val="000000"/>
          <w:lang w:val="pt-BR" w:eastAsia="pt-BR" w:bidi="ar-SA"/>
        </w:rPr>
      </w:pPr>
    </w:p>
    <w:p w14:paraId="0A5831C6" w14:textId="77777777" w:rsidR="002C079E" w:rsidRDefault="002C079E" w:rsidP="002C079E">
      <w:pPr>
        <w:widowControl/>
        <w:adjustRightInd w:val="0"/>
        <w:jc w:val="center"/>
        <w:rPr>
          <w:rFonts w:eastAsia="Calibri"/>
          <w:color w:val="000000"/>
          <w:lang w:val="pt-BR" w:eastAsia="pt-BR" w:bidi="ar-SA"/>
        </w:rPr>
      </w:pPr>
    </w:p>
    <w:p w14:paraId="747A2882"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_____________________________________</w:t>
      </w:r>
    </w:p>
    <w:p w14:paraId="0D70EA2E"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Nome do Representante Legal</w:t>
      </w:r>
    </w:p>
    <w:p w14:paraId="3FD4B05E" w14:textId="77777777" w:rsidR="002C079E" w:rsidRDefault="002C079E" w:rsidP="002C079E">
      <w:pPr>
        <w:widowControl/>
        <w:adjustRightInd w:val="0"/>
        <w:jc w:val="center"/>
        <w:rPr>
          <w:rFonts w:eastAsia="Calibri"/>
          <w:color w:val="000000"/>
          <w:lang w:val="pt-BR" w:eastAsia="pt-BR" w:bidi="ar-SA"/>
        </w:rPr>
      </w:pPr>
      <w:r>
        <w:rPr>
          <w:rFonts w:eastAsia="Calibri"/>
          <w:color w:val="000000"/>
          <w:lang w:val="pt-BR" w:eastAsia="pt-BR" w:bidi="ar-SA"/>
        </w:rPr>
        <w:t>Nº da Identidade</w:t>
      </w:r>
    </w:p>
    <w:p w14:paraId="5D7ECED4" w14:textId="77777777" w:rsidR="002C079E" w:rsidRDefault="002C079E" w:rsidP="002C079E">
      <w:pPr>
        <w:widowControl/>
        <w:adjustRightInd w:val="0"/>
        <w:jc w:val="center"/>
        <w:rPr>
          <w:rFonts w:eastAsia="Calibri"/>
          <w:color w:val="000000"/>
          <w:lang w:val="pt-BR" w:eastAsia="pt-BR" w:bidi="ar-SA"/>
        </w:rPr>
      </w:pPr>
    </w:p>
    <w:p w14:paraId="64D17C32" w14:textId="77777777" w:rsidR="002C079E" w:rsidRDefault="002C079E" w:rsidP="002C079E">
      <w:pPr>
        <w:widowControl/>
        <w:adjustRightInd w:val="0"/>
        <w:jc w:val="center"/>
        <w:rPr>
          <w:rFonts w:eastAsia="Calibri"/>
          <w:color w:val="000000"/>
          <w:lang w:val="pt-BR" w:eastAsia="pt-BR" w:bidi="ar-SA"/>
        </w:rPr>
      </w:pPr>
    </w:p>
    <w:p w14:paraId="53967A8E" w14:textId="77777777" w:rsidR="002C079E" w:rsidRDefault="002C079E" w:rsidP="002C079E">
      <w:pPr>
        <w:widowControl/>
        <w:adjustRightInd w:val="0"/>
        <w:jc w:val="center"/>
        <w:rPr>
          <w:rFonts w:eastAsia="Calibri"/>
          <w:color w:val="000000"/>
          <w:lang w:val="pt-BR" w:eastAsia="pt-BR" w:bidi="ar-SA"/>
        </w:rPr>
      </w:pPr>
    </w:p>
    <w:p w14:paraId="4EE8851C" w14:textId="77777777" w:rsidR="002C079E" w:rsidRDefault="002C079E" w:rsidP="002C079E">
      <w:pPr>
        <w:widowControl/>
        <w:adjustRightInd w:val="0"/>
        <w:jc w:val="center"/>
        <w:rPr>
          <w:rFonts w:eastAsia="Calibri"/>
          <w:color w:val="000000"/>
          <w:lang w:val="pt-BR" w:eastAsia="pt-BR" w:bidi="ar-SA"/>
        </w:rPr>
      </w:pPr>
    </w:p>
    <w:p w14:paraId="49474FC0" w14:textId="77777777" w:rsidR="002C079E" w:rsidRDefault="002C079E" w:rsidP="002C079E">
      <w:pPr>
        <w:widowControl/>
        <w:adjustRightInd w:val="0"/>
        <w:jc w:val="center"/>
        <w:rPr>
          <w:rFonts w:eastAsia="Calibri"/>
          <w:color w:val="000000"/>
          <w:lang w:val="pt-BR" w:eastAsia="pt-BR" w:bidi="ar-SA"/>
        </w:rPr>
      </w:pPr>
    </w:p>
    <w:p w14:paraId="4FCB44A7" w14:textId="77777777" w:rsidR="002C079E" w:rsidRDefault="002C079E" w:rsidP="002C079E">
      <w:pPr>
        <w:widowControl/>
        <w:adjustRightInd w:val="0"/>
        <w:jc w:val="center"/>
        <w:rPr>
          <w:rFonts w:eastAsia="Calibri"/>
          <w:color w:val="000000"/>
          <w:lang w:val="pt-BR" w:eastAsia="pt-BR" w:bidi="ar-SA"/>
        </w:rPr>
      </w:pPr>
    </w:p>
    <w:p w14:paraId="44159495" w14:textId="77777777" w:rsidR="002C079E" w:rsidRDefault="002C079E" w:rsidP="002C079E">
      <w:pPr>
        <w:widowControl/>
        <w:adjustRightInd w:val="0"/>
        <w:jc w:val="center"/>
        <w:rPr>
          <w:rFonts w:eastAsia="Calibri"/>
          <w:color w:val="000000"/>
          <w:lang w:val="pt-BR" w:eastAsia="pt-BR" w:bidi="ar-SA"/>
        </w:rPr>
      </w:pPr>
    </w:p>
    <w:p w14:paraId="0AF1F0C6" w14:textId="77777777" w:rsidR="002C079E" w:rsidRDefault="002C079E" w:rsidP="002C079E">
      <w:pPr>
        <w:widowControl/>
        <w:adjustRightInd w:val="0"/>
        <w:jc w:val="center"/>
        <w:rPr>
          <w:rFonts w:eastAsia="Calibri"/>
          <w:color w:val="000000"/>
          <w:lang w:val="pt-BR" w:eastAsia="pt-BR" w:bidi="ar-SA"/>
        </w:rPr>
      </w:pPr>
    </w:p>
    <w:p w14:paraId="7EAE8AD5"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Observações:  Se possível usar papel timbrado da empresa</w:t>
      </w:r>
    </w:p>
    <w:p w14:paraId="09110258" w14:textId="77777777" w:rsidR="002C079E" w:rsidRDefault="002C079E" w:rsidP="002C079E">
      <w:pPr>
        <w:widowControl/>
        <w:adjustRightInd w:val="0"/>
        <w:rPr>
          <w:rFonts w:eastAsia="Calibri"/>
          <w:color w:val="000000"/>
          <w:lang w:val="pt-BR" w:eastAsia="pt-BR" w:bidi="ar-SA"/>
        </w:rPr>
      </w:pPr>
      <w:r>
        <w:rPr>
          <w:rFonts w:eastAsia="Calibri"/>
          <w:color w:val="000000"/>
          <w:lang w:val="pt-BR" w:eastAsia="pt-BR" w:bidi="ar-SA"/>
        </w:rPr>
        <w:t>Modelo para credenciamento</w:t>
      </w:r>
    </w:p>
    <w:p w14:paraId="367103A3" w14:textId="77777777" w:rsidR="002C079E" w:rsidRPr="002C079E" w:rsidRDefault="002C079E" w:rsidP="002C079E">
      <w:pPr>
        <w:ind w:firstLine="720"/>
      </w:pPr>
    </w:p>
    <w:sectPr w:rsidR="002C079E" w:rsidRPr="002C079E" w:rsidSect="00DF05D1">
      <w:headerReference w:type="default" r:id="rId7"/>
      <w:type w:val="continuous"/>
      <w:pgSz w:w="11900" w:h="16840" w:code="9"/>
      <w:pgMar w:top="1418" w:right="1835" w:bottom="1418" w:left="1701"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95743" w14:textId="77777777" w:rsidR="0092067F" w:rsidRDefault="0092067F" w:rsidP="0040252C">
      <w:r>
        <w:separator/>
      </w:r>
    </w:p>
  </w:endnote>
  <w:endnote w:type="continuationSeparator" w:id="0">
    <w:p w14:paraId="23EC4880" w14:textId="77777777" w:rsidR="0092067F" w:rsidRDefault="0092067F" w:rsidP="004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DAA3" w14:textId="77777777" w:rsidR="0092067F" w:rsidRDefault="0092067F" w:rsidP="0040252C">
      <w:r>
        <w:separator/>
      </w:r>
    </w:p>
  </w:footnote>
  <w:footnote w:type="continuationSeparator" w:id="0">
    <w:p w14:paraId="1F04488E" w14:textId="77777777" w:rsidR="0092067F" w:rsidRDefault="0092067F" w:rsidP="0040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E12D" w14:textId="3793973C" w:rsidR="00270D3C" w:rsidRDefault="009E4BE4" w:rsidP="00270D3C">
    <w:pPr>
      <w:pStyle w:val="Corpodetexto"/>
      <w:jc w:val="center"/>
      <w:rPr>
        <w:rFonts w:ascii="Times New Roman"/>
      </w:rPr>
    </w:pPr>
    <w:r w:rsidRPr="0040252C">
      <w:rPr>
        <w:rFonts w:ascii="Times New Roman"/>
        <w:noProof/>
        <w:lang w:val="pt-BR" w:eastAsia="pt-BR" w:bidi="ar-SA"/>
      </w:rPr>
      <w:drawing>
        <wp:inline distT="0" distB="0" distL="0" distR="0" wp14:anchorId="01DD754D" wp14:editId="77BD6333">
          <wp:extent cx="76200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14:paraId="46E0684B" w14:textId="77777777" w:rsidR="00270D3C" w:rsidRPr="006773A5" w:rsidRDefault="00270D3C" w:rsidP="00270D3C">
    <w:pPr>
      <w:spacing w:before="92"/>
      <w:jc w:val="center"/>
      <w:rPr>
        <w:rFonts w:ascii="Calibri" w:hAnsi="Calibri" w:cs="Times New Roman"/>
        <w:b/>
        <w:sz w:val="32"/>
        <w:szCs w:val="32"/>
      </w:rPr>
    </w:pPr>
    <w:r w:rsidRPr="006773A5">
      <w:rPr>
        <w:rFonts w:ascii="Calibri" w:hAnsi="Calibri" w:cs="Times New Roman"/>
        <w:b/>
        <w:sz w:val="32"/>
        <w:szCs w:val="32"/>
      </w:rPr>
      <w:t>PREFEITURA MUNICIPAL DE ITAMONTE / MG</w:t>
    </w:r>
  </w:p>
  <w:p w14:paraId="2A0DE322" w14:textId="77777777" w:rsidR="004D281F" w:rsidRPr="006773A5" w:rsidRDefault="004D281F" w:rsidP="00270D3C">
    <w:pPr>
      <w:spacing w:before="92"/>
      <w:jc w:val="center"/>
      <w:rPr>
        <w:rFonts w:ascii="Calibri" w:hAnsi="Calibri" w:cs="Times New Roman"/>
        <w:b/>
        <w:sz w:val="32"/>
        <w:szCs w:val="32"/>
      </w:rPr>
    </w:pPr>
    <w:r w:rsidRPr="006773A5">
      <w:rPr>
        <w:rFonts w:ascii="Calibri" w:hAnsi="Calibri" w:cs="Times New Roman"/>
        <w:b/>
        <w:sz w:val="32"/>
        <w:szCs w:val="32"/>
      </w:rPr>
      <w:t xml:space="preserve">Secretaria de </w:t>
    </w:r>
    <w:r w:rsidR="00731E8C" w:rsidRPr="006773A5">
      <w:rPr>
        <w:rFonts w:ascii="Calibri" w:hAnsi="Calibri" w:cs="Times New Roman"/>
        <w:b/>
        <w:sz w:val="32"/>
        <w:szCs w:val="32"/>
      </w:rPr>
      <w:t>A</w:t>
    </w:r>
    <w:r w:rsidRPr="006773A5">
      <w:rPr>
        <w:rFonts w:ascii="Calibri" w:hAnsi="Calibri" w:cs="Times New Roman"/>
        <w:b/>
        <w:sz w:val="32"/>
        <w:szCs w:val="32"/>
      </w:rPr>
      <w:t>dministração e Finanças</w:t>
    </w:r>
  </w:p>
  <w:p w14:paraId="71CF59AD" w14:textId="77777777" w:rsidR="004D281F" w:rsidRPr="006773A5" w:rsidRDefault="004D281F" w:rsidP="00270D3C">
    <w:pPr>
      <w:spacing w:before="92"/>
      <w:jc w:val="center"/>
      <w:rPr>
        <w:rFonts w:ascii="Calibri" w:hAnsi="Calibri" w:cs="Times New Roman"/>
        <w:b/>
        <w:sz w:val="32"/>
        <w:szCs w:val="32"/>
      </w:rPr>
    </w:pPr>
    <w:r w:rsidRPr="006773A5">
      <w:rPr>
        <w:rFonts w:ascii="Calibri" w:hAnsi="Calibri" w:cs="Times New Roman"/>
        <w:b/>
        <w:sz w:val="32"/>
        <w:szCs w:val="32"/>
      </w:rPr>
      <w:t>Setor de Licitações</w:t>
    </w:r>
  </w:p>
  <w:p w14:paraId="3AB0493E" w14:textId="77777777" w:rsidR="00270D3C" w:rsidRDefault="00270D3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AA"/>
    <w:rsid w:val="000028A9"/>
    <w:rsid w:val="000143E4"/>
    <w:rsid w:val="00015850"/>
    <w:rsid w:val="00016B0A"/>
    <w:rsid w:val="00022E8D"/>
    <w:rsid w:val="000369A5"/>
    <w:rsid w:val="00041BD5"/>
    <w:rsid w:val="0004438C"/>
    <w:rsid w:val="0005158C"/>
    <w:rsid w:val="00053D36"/>
    <w:rsid w:val="00057D18"/>
    <w:rsid w:val="000601B7"/>
    <w:rsid w:val="00070F11"/>
    <w:rsid w:val="0007452B"/>
    <w:rsid w:val="00091E26"/>
    <w:rsid w:val="000A3009"/>
    <w:rsid w:val="000D0AB2"/>
    <w:rsid w:val="000D58E5"/>
    <w:rsid w:val="000E2C9A"/>
    <w:rsid w:val="000F3FC5"/>
    <w:rsid w:val="000F5911"/>
    <w:rsid w:val="00101877"/>
    <w:rsid w:val="0010641A"/>
    <w:rsid w:val="00117CF5"/>
    <w:rsid w:val="00126B97"/>
    <w:rsid w:val="0013043C"/>
    <w:rsid w:val="00146178"/>
    <w:rsid w:val="00166E35"/>
    <w:rsid w:val="0017115E"/>
    <w:rsid w:val="0017243C"/>
    <w:rsid w:val="0018234F"/>
    <w:rsid w:val="001914C1"/>
    <w:rsid w:val="001A7AB9"/>
    <w:rsid w:val="001D2A74"/>
    <w:rsid w:val="001E30D8"/>
    <w:rsid w:val="001E5CDC"/>
    <w:rsid w:val="001F13E7"/>
    <w:rsid w:val="0020380F"/>
    <w:rsid w:val="00210584"/>
    <w:rsid w:val="002240D5"/>
    <w:rsid w:val="00244DFD"/>
    <w:rsid w:val="00250288"/>
    <w:rsid w:val="0025620A"/>
    <w:rsid w:val="00256ADD"/>
    <w:rsid w:val="00257EBD"/>
    <w:rsid w:val="0026346D"/>
    <w:rsid w:val="00266924"/>
    <w:rsid w:val="00270D3C"/>
    <w:rsid w:val="00277E4F"/>
    <w:rsid w:val="00295653"/>
    <w:rsid w:val="00295DA8"/>
    <w:rsid w:val="002A0EF2"/>
    <w:rsid w:val="002B573A"/>
    <w:rsid w:val="002B5830"/>
    <w:rsid w:val="002C079E"/>
    <w:rsid w:val="002C2A78"/>
    <w:rsid w:val="002C4299"/>
    <w:rsid w:val="002C53F2"/>
    <w:rsid w:val="002C788F"/>
    <w:rsid w:val="002D1B51"/>
    <w:rsid w:val="002F4BA2"/>
    <w:rsid w:val="002F6FC8"/>
    <w:rsid w:val="00315375"/>
    <w:rsid w:val="00362318"/>
    <w:rsid w:val="00383C9B"/>
    <w:rsid w:val="003848A4"/>
    <w:rsid w:val="003857B1"/>
    <w:rsid w:val="00396688"/>
    <w:rsid w:val="003A33AE"/>
    <w:rsid w:val="003C1117"/>
    <w:rsid w:val="003C6480"/>
    <w:rsid w:val="003E5CA7"/>
    <w:rsid w:val="003F1307"/>
    <w:rsid w:val="0040252C"/>
    <w:rsid w:val="00406C62"/>
    <w:rsid w:val="00410354"/>
    <w:rsid w:val="00423D27"/>
    <w:rsid w:val="00427507"/>
    <w:rsid w:val="00442AB0"/>
    <w:rsid w:val="004431B1"/>
    <w:rsid w:val="00445BAB"/>
    <w:rsid w:val="00466110"/>
    <w:rsid w:val="0047032E"/>
    <w:rsid w:val="004744D4"/>
    <w:rsid w:val="004752C6"/>
    <w:rsid w:val="0048100E"/>
    <w:rsid w:val="0049250A"/>
    <w:rsid w:val="00492DBC"/>
    <w:rsid w:val="004B2B69"/>
    <w:rsid w:val="004C2769"/>
    <w:rsid w:val="004C2FBB"/>
    <w:rsid w:val="004C3FF7"/>
    <w:rsid w:val="004D281F"/>
    <w:rsid w:val="004E18EA"/>
    <w:rsid w:val="004E6AEC"/>
    <w:rsid w:val="005057BA"/>
    <w:rsid w:val="00506FCF"/>
    <w:rsid w:val="00507E05"/>
    <w:rsid w:val="00511825"/>
    <w:rsid w:val="00513ACF"/>
    <w:rsid w:val="005417F4"/>
    <w:rsid w:val="00545BF1"/>
    <w:rsid w:val="005504FE"/>
    <w:rsid w:val="00554E01"/>
    <w:rsid w:val="00563361"/>
    <w:rsid w:val="00567671"/>
    <w:rsid w:val="00572550"/>
    <w:rsid w:val="00583C2C"/>
    <w:rsid w:val="00585280"/>
    <w:rsid w:val="005A599C"/>
    <w:rsid w:val="005C43A0"/>
    <w:rsid w:val="005D07E4"/>
    <w:rsid w:val="005E466A"/>
    <w:rsid w:val="005F0B4B"/>
    <w:rsid w:val="005F1DAA"/>
    <w:rsid w:val="005F2E19"/>
    <w:rsid w:val="005F7155"/>
    <w:rsid w:val="005F7467"/>
    <w:rsid w:val="00602681"/>
    <w:rsid w:val="00605ECB"/>
    <w:rsid w:val="00614473"/>
    <w:rsid w:val="00622BE1"/>
    <w:rsid w:val="006315FE"/>
    <w:rsid w:val="00640104"/>
    <w:rsid w:val="00653B69"/>
    <w:rsid w:val="00655FD2"/>
    <w:rsid w:val="006632DC"/>
    <w:rsid w:val="006640F5"/>
    <w:rsid w:val="0066682A"/>
    <w:rsid w:val="00676B29"/>
    <w:rsid w:val="00677303"/>
    <w:rsid w:val="006773A5"/>
    <w:rsid w:val="006849A4"/>
    <w:rsid w:val="0069098A"/>
    <w:rsid w:val="006A24DF"/>
    <w:rsid w:val="006A49F9"/>
    <w:rsid w:val="006B5AE3"/>
    <w:rsid w:val="006B5F3D"/>
    <w:rsid w:val="006B7169"/>
    <w:rsid w:val="006D0011"/>
    <w:rsid w:val="006D5EC9"/>
    <w:rsid w:val="006D629C"/>
    <w:rsid w:val="006E7A83"/>
    <w:rsid w:val="006F51C7"/>
    <w:rsid w:val="006F64A7"/>
    <w:rsid w:val="0072215D"/>
    <w:rsid w:val="00727D09"/>
    <w:rsid w:val="00731E8C"/>
    <w:rsid w:val="00733802"/>
    <w:rsid w:val="00734A2B"/>
    <w:rsid w:val="0074326D"/>
    <w:rsid w:val="00752E18"/>
    <w:rsid w:val="00760125"/>
    <w:rsid w:val="007604D2"/>
    <w:rsid w:val="007604D4"/>
    <w:rsid w:val="00763A10"/>
    <w:rsid w:val="00764BFE"/>
    <w:rsid w:val="00767107"/>
    <w:rsid w:val="0077055F"/>
    <w:rsid w:val="00771BB1"/>
    <w:rsid w:val="007901C9"/>
    <w:rsid w:val="00797168"/>
    <w:rsid w:val="007A4ACD"/>
    <w:rsid w:val="007C09BF"/>
    <w:rsid w:val="007D0EAE"/>
    <w:rsid w:val="007D3EFF"/>
    <w:rsid w:val="007F78EB"/>
    <w:rsid w:val="008106BC"/>
    <w:rsid w:val="008155DA"/>
    <w:rsid w:val="0084661C"/>
    <w:rsid w:val="008532F1"/>
    <w:rsid w:val="00864F08"/>
    <w:rsid w:val="00867C28"/>
    <w:rsid w:val="00883953"/>
    <w:rsid w:val="008917B0"/>
    <w:rsid w:val="008A6CE3"/>
    <w:rsid w:val="008F592B"/>
    <w:rsid w:val="00905A54"/>
    <w:rsid w:val="0092067F"/>
    <w:rsid w:val="009248BB"/>
    <w:rsid w:val="00942CCD"/>
    <w:rsid w:val="00947912"/>
    <w:rsid w:val="009517E2"/>
    <w:rsid w:val="00967E8D"/>
    <w:rsid w:val="00974BED"/>
    <w:rsid w:val="0098262C"/>
    <w:rsid w:val="009854DC"/>
    <w:rsid w:val="0098666D"/>
    <w:rsid w:val="00987EAC"/>
    <w:rsid w:val="009976D6"/>
    <w:rsid w:val="009A2757"/>
    <w:rsid w:val="009A36D0"/>
    <w:rsid w:val="009A7A4D"/>
    <w:rsid w:val="009C048F"/>
    <w:rsid w:val="009C505C"/>
    <w:rsid w:val="009C5800"/>
    <w:rsid w:val="009C62EA"/>
    <w:rsid w:val="009D40C2"/>
    <w:rsid w:val="009D65ED"/>
    <w:rsid w:val="009E00E9"/>
    <w:rsid w:val="009E08B6"/>
    <w:rsid w:val="009E36E9"/>
    <w:rsid w:val="009E4BE4"/>
    <w:rsid w:val="009F6085"/>
    <w:rsid w:val="00A0201E"/>
    <w:rsid w:val="00A13B48"/>
    <w:rsid w:val="00A33FC7"/>
    <w:rsid w:val="00A3455D"/>
    <w:rsid w:val="00A35B9A"/>
    <w:rsid w:val="00A36038"/>
    <w:rsid w:val="00A37A05"/>
    <w:rsid w:val="00A54685"/>
    <w:rsid w:val="00A66096"/>
    <w:rsid w:val="00A7784A"/>
    <w:rsid w:val="00A900EB"/>
    <w:rsid w:val="00A94385"/>
    <w:rsid w:val="00AA0754"/>
    <w:rsid w:val="00AA1B33"/>
    <w:rsid w:val="00AD1181"/>
    <w:rsid w:val="00AE116E"/>
    <w:rsid w:val="00AE5C14"/>
    <w:rsid w:val="00AF66D8"/>
    <w:rsid w:val="00B048D9"/>
    <w:rsid w:val="00B050ED"/>
    <w:rsid w:val="00B0671C"/>
    <w:rsid w:val="00B10AC5"/>
    <w:rsid w:val="00B11081"/>
    <w:rsid w:val="00B151E7"/>
    <w:rsid w:val="00B219EA"/>
    <w:rsid w:val="00B266CA"/>
    <w:rsid w:val="00B41810"/>
    <w:rsid w:val="00B434FD"/>
    <w:rsid w:val="00B54766"/>
    <w:rsid w:val="00B61ACC"/>
    <w:rsid w:val="00B63662"/>
    <w:rsid w:val="00B703B7"/>
    <w:rsid w:val="00B81391"/>
    <w:rsid w:val="00B8250A"/>
    <w:rsid w:val="00B937BF"/>
    <w:rsid w:val="00BB2D4E"/>
    <w:rsid w:val="00BB5B02"/>
    <w:rsid w:val="00BC6BC5"/>
    <w:rsid w:val="00BD5D2D"/>
    <w:rsid w:val="00BE570B"/>
    <w:rsid w:val="00C02E09"/>
    <w:rsid w:val="00C07A9C"/>
    <w:rsid w:val="00C14704"/>
    <w:rsid w:val="00C2435C"/>
    <w:rsid w:val="00C254A1"/>
    <w:rsid w:val="00C27882"/>
    <w:rsid w:val="00C3177C"/>
    <w:rsid w:val="00C35D0C"/>
    <w:rsid w:val="00C55646"/>
    <w:rsid w:val="00C861C5"/>
    <w:rsid w:val="00C925FF"/>
    <w:rsid w:val="00CA1AF3"/>
    <w:rsid w:val="00CA792B"/>
    <w:rsid w:val="00CB4659"/>
    <w:rsid w:val="00CB51A7"/>
    <w:rsid w:val="00CC694B"/>
    <w:rsid w:val="00CD4D1B"/>
    <w:rsid w:val="00CD54F9"/>
    <w:rsid w:val="00CD57CE"/>
    <w:rsid w:val="00CD78E2"/>
    <w:rsid w:val="00CE361F"/>
    <w:rsid w:val="00D3459E"/>
    <w:rsid w:val="00D353DF"/>
    <w:rsid w:val="00D4026E"/>
    <w:rsid w:val="00D503B7"/>
    <w:rsid w:val="00D563FC"/>
    <w:rsid w:val="00D73F6E"/>
    <w:rsid w:val="00D86CA9"/>
    <w:rsid w:val="00D877CA"/>
    <w:rsid w:val="00DC07AB"/>
    <w:rsid w:val="00DC0C9E"/>
    <w:rsid w:val="00DD4F41"/>
    <w:rsid w:val="00DD5755"/>
    <w:rsid w:val="00DD5799"/>
    <w:rsid w:val="00DF05D1"/>
    <w:rsid w:val="00E03D21"/>
    <w:rsid w:val="00E2767F"/>
    <w:rsid w:val="00E32F74"/>
    <w:rsid w:val="00E50491"/>
    <w:rsid w:val="00E637B9"/>
    <w:rsid w:val="00E67E2E"/>
    <w:rsid w:val="00E74425"/>
    <w:rsid w:val="00E83DF7"/>
    <w:rsid w:val="00E91D92"/>
    <w:rsid w:val="00EA3A1D"/>
    <w:rsid w:val="00EA5D95"/>
    <w:rsid w:val="00EA7469"/>
    <w:rsid w:val="00EB0CBA"/>
    <w:rsid w:val="00EF0742"/>
    <w:rsid w:val="00EF1FC6"/>
    <w:rsid w:val="00F02042"/>
    <w:rsid w:val="00F0330F"/>
    <w:rsid w:val="00F23048"/>
    <w:rsid w:val="00F341BD"/>
    <w:rsid w:val="00F34592"/>
    <w:rsid w:val="00F40D95"/>
    <w:rsid w:val="00F60DB0"/>
    <w:rsid w:val="00F7389C"/>
    <w:rsid w:val="00F87D0B"/>
    <w:rsid w:val="00F91D7D"/>
    <w:rsid w:val="00F9427D"/>
    <w:rsid w:val="00F965BB"/>
    <w:rsid w:val="00FA0930"/>
    <w:rsid w:val="00FA210F"/>
    <w:rsid w:val="00FA48AB"/>
    <w:rsid w:val="00FA6837"/>
    <w:rsid w:val="00FB3584"/>
    <w:rsid w:val="00FB53F9"/>
    <w:rsid w:val="00FB78B1"/>
    <w:rsid w:val="00FC0B57"/>
    <w:rsid w:val="00FC397C"/>
    <w:rsid w:val="00FC77B6"/>
    <w:rsid w:val="00FD0AE7"/>
    <w:rsid w:val="00FD2C32"/>
    <w:rsid w:val="00FD452E"/>
    <w:rsid w:val="00FD5E37"/>
    <w:rsid w:val="00FE1DCD"/>
    <w:rsid w:val="00FF4280"/>
    <w:rsid w:val="00FF7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A8A02"/>
  <w15:chartTrackingRefBased/>
  <w15:docId w15:val="{C8B53455-D01E-4FAF-AFC1-98AC521B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1DAA"/>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link w:val="Ttulo1Char"/>
    <w:uiPriority w:val="9"/>
    <w:qFormat/>
    <w:rsid w:val="00CE361F"/>
    <w:pPr>
      <w:keepNext/>
      <w:spacing w:before="240" w:after="60"/>
      <w:outlineLvl w:val="0"/>
    </w:pPr>
    <w:rPr>
      <w:rFonts w:ascii="Calibri Light" w:eastAsia="Times New Roman" w:hAnsi="Calibri Light"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F1D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F1DAA"/>
    <w:rPr>
      <w:sz w:val="20"/>
      <w:szCs w:val="20"/>
    </w:rPr>
  </w:style>
  <w:style w:type="paragraph" w:styleId="PargrafodaLista">
    <w:name w:val="List Paragraph"/>
    <w:basedOn w:val="Normal"/>
    <w:uiPriority w:val="1"/>
    <w:qFormat/>
    <w:rsid w:val="005F1DAA"/>
  </w:style>
  <w:style w:type="paragraph" w:customStyle="1" w:styleId="TableParagraph">
    <w:name w:val="Table Paragraph"/>
    <w:basedOn w:val="Normal"/>
    <w:uiPriority w:val="1"/>
    <w:qFormat/>
    <w:rsid w:val="005F1DAA"/>
  </w:style>
  <w:style w:type="paragraph" w:styleId="Textodebalo">
    <w:name w:val="Balloon Text"/>
    <w:basedOn w:val="Normal"/>
    <w:link w:val="TextodebaloChar"/>
    <w:uiPriority w:val="99"/>
    <w:semiHidden/>
    <w:unhideWhenUsed/>
    <w:rsid w:val="00771BB1"/>
    <w:rPr>
      <w:rFonts w:ascii="Tahoma" w:hAnsi="Tahoma" w:cs="Tahoma"/>
      <w:sz w:val="16"/>
      <w:szCs w:val="16"/>
    </w:rPr>
  </w:style>
  <w:style w:type="character" w:customStyle="1" w:styleId="TextodebaloChar">
    <w:name w:val="Texto de balão Char"/>
    <w:link w:val="Textodebalo"/>
    <w:uiPriority w:val="99"/>
    <w:semiHidden/>
    <w:rsid w:val="00771BB1"/>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40252C"/>
    <w:pPr>
      <w:tabs>
        <w:tab w:val="center" w:pos="4252"/>
        <w:tab w:val="right" w:pos="8504"/>
      </w:tabs>
    </w:pPr>
  </w:style>
  <w:style w:type="character" w:customStyle="1" w:styleId="CabealhoChar">
    <w:name w:val="Cabeçalho Char"/>
    <w:link w:val="Cabealho"/>
    <w:uiPriority w:val="99"/>
    <w:rsid w:val="0040252C"/>
    <w:rPr>
      <w:rFonts w:ascii="Arial" w:eastAsia="Arial" w:hAnsi="Arial" w:cs="Arial"/>
      <w:lang w:val="pt-PT" w:eastAsia="pt-PT" w:bidi="pt-PT"/>
    </w:rPr>
  </w:style>
  <w:style w:type="paragraph" w:styleId="Rodap">
    <w:name w:val="footer"/>
    <w:basedOn w:val="Normal"/>
    <w:link w:val="RodapChar"/>
    <w:uiPriority w:val="99"/>
    <w:unhideWhenUsed/>
    <w:rsid w:val="0040252C"/>
    <w:pPr>
      <w:tabs>
        <w:tab w:val="center" w:pos="4252"/>
        <w:tab w:val="right" w:pos="8504"/>
      </w:tabs>
    </w:pPr>
  </w:style>
  <w:style w:type="character" w:customStyle="1" w:styleId="RodapChar">
    <w:name w:val="Rodapé Char"/>
    <w:link w:val="Rodap"/>
    <w:uiPriority w:val="99"/>
    <w:rsid w:val="0040252C"/>
    <w:rPr>
      <w:rFonts w:ascii="Arial" w:eastAsia="Arial" w:hAnsi="Arial" w:cs="Arial"/>
      <w:lang w:val="pt-PT" w:eastAsia="pt-PT" w:bidi="pt-PT"/>
    </w:rPr>
  </w:style>
  <w:style w:type="character" w:customStyle="1" w:styleId="CorpodetextoChar">
    <w:name w:val="Corpo de texto Char"/>
    <w:link w:val="Corpodetexto"/>
    <w:uiPriority w:val="1"/>
    <w:rsid w:val="008532F1"/>
    <w:rPr>
      <w:rFonts w:ascii="Arial" w:eastAsia="Arial" w:hAnsi="Arial" w:cs="Arial"/>
      <w:lang w:val="pt-PT" w:eastAsia="pt-PT" w:bidi="pt-PT"/>
    </w:rPr>
  </w:style>
  <w:style w:type="paragraph" w:customStyle="1" w:styleId="Ttulo11">
    <w:name w:val="Título 11"/>
    <w:basedOn w:val="Normal"/>
    <w:uiPriority w:val="1"/>
    <w:qFormat/>
    <w:rsid w:val="008532F1"/>
    <w:pPr>
      <w:ind w:left="106"/>
      <w:outlineLvl w:val="1"/>
    </w:pPr>
    <w:rPr>
      <w:b/>
      <w:bCs/>
      <w:sz w:val="20"/>
      <w:szCs w:val="20"/>
    </w:rPr>
  </w:style>
  <w:style w:type="paragraph" w:styleId="Ttulo">
    <w:name w:val="Title"/>
    <w:basedOn w:val="Normal"/>
    <w:next w:val="Normal"/>
    <w:link w:val="TtuloChar"/>
    <w:uiPriority w:val="10"/>
    <w:qFormat/>
    <w:rsid w:val="00FF7F95"/>
    <w:pPr>
      <w:spacing w:before="240" w:after="60"/>
      <w:jc w:val="center"/>
      <w:outlineLvl w:val="0"/>
    </w:pPr>
    <w:rPr>
      <w:rFonts w:ascii="Calibri Light" w:eastAsia="Times New Roman" w:hAnsi="Calibri Light" w:cs="Times New Roman"/>
      <w:b/>
      <w:bCs/>
      <w:kern w:val="28"/>
      <w:sz w:val="32"/>
      <w:szCs w:val="32"/>
    </w:rPr>
  </w:style>
  <w:style w:type="character" w:customStyle="1" w:styleId="TtuloChar">
    <w:name w:val="Título Char"/>
    <w:link w:val="Ttulo"/>
    <w:uiPriority w:val="10"/>
    <w:rsid w:val="00FF7F95"/>
    <w:rPr>
      <w:rFonts w:ascii="Calibri Light" w:eastAsia="Times New Roman" w:hAnsi="Calibri Light" w:cs="Times New Roman"/>
      <w:b/>
      <w:bCs/>
      <w:kern w:val="28"/>
      <w:sz w:val="32"/>
      <w:szCs w:val="32"/>
      <w:lang w:val="pt-PT" w:eastAsia="pt-PT" w:bidi="pt-PT"/>
    </w:rPr>
  </w:style>
  <w:style w:type="character" w:customStyle="1" w:styleId="Ttulo1Char">
    <w:name w:val="Título 1 Char"/>
    <w:link w:val="Ttulo1"/>
    <w:uiPriority w:val="9"/>
    <w:rsid w:val="00CE361F"/>
    <w:rPr>
      <w:rFonts w:ascii="Calibri Light" w:eastAsia="Times New Roman" w:hAnsi="Calibri Light" w:cs="Times New Roman"/>
      <w:b/>
      <w:bCs/>
      <w:kern w:val="32"/>
      <w:sz w:val="32"/>
      <w:szCs w:val="32"/>
      <w:lang w:val="pt-PT" w:eastAsia="pt-PT" w:bidi="pt-PT"/>
    </w:rPr>
  </w:style>
  <w:style w:type="paragraph" w:styleId="SemEspaamento">
    <w:name w:val="No Spacing"/>
    <w:uiPriority w:val="1"/>
    <w:qFormat/>
    <w:rsid w:val="00DF05D1"/>
    <w:rPr>
      <w:sz w:val="22"/>
      <w:szCs w:val="22"/>
      <w:lang w:eastAsia="en-US"/>
    </w:rPr>
  </w:style>
  <w:style w:type="character" w:styleId="Hyperlink">
    <w:name w:val="Hyperlink"/>
    <w:basedOn w:val="Fontepargpadro"/>
    <w:uiPriority w:val="99"/>
    <w:unhideWhenUsed/>
    <w:rsid w:val="0077055F"/>
    <w:rPr>
      <w:color w:val="0563C1" w:themeColor="hyperlink"/>
      <w:u w:val="single"/>
    </w:rPr>
  </w:style>
  <w:style w:type="character" w:styleId="MenoPendente">
    <w:name w:val="Unresolved Mention"/>
    <w:basedOn w:val="Fontepargpadro"/>
    <w:uiPriority w:val="99"/>
    <w:semiHidden/>
    <w:unhideWhenUsed/>
    <w:rsid w:val="0077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1DC5C-D81D-4A0E-9FED-44D8390A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17718</Words>
  <Characters>95680</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113172</CharactersWithSpaces>
  <SharedDoc>false</SharedDoc>
  <HLinks>
    <vt:vector size="24" baseType="variant">
      <vt:variant>
        <vt:i4>2949170</vt:i4>
      </vt:variant>
      <vt:variant>
        <vt:i4>9</vt:i4>
      </vt:variant>
      <vt:variant>
        <vt:i4>0</vt:i4>
      </vt:variant>
      <vt:variant>
        <vt:i4>5</vt:i4>
      </vt:variant>
      <vt:variant>
        <vt:lpwstr>http://www.itamonte.mg.gov.br/</vt:lpwstr>
      </vt:variant>
      <vt:variant>
        <vt:lpwstr/>
      </vt:variant>
      <vt:variant>
        <vt:i4>5963796</vt:i4>
      </vt:variant>
      <vt:variant>
        <vt:i4>6</vt:i4>
      </vt:variant>
      <vt:variant>
        <vt:i4>0</vt:i4>
      </vt:variant>
      <vt:variant>
        <vt:i4>5</vt:i4>
      </vt:variant>
      <vt:variant>
        <vt:lpwstr>http://www.saolourenco.mg.gov.br/</vt:lpwstr>
      </vt:variant>
      <vt:variant>
        <vt:lpwstr/>
      </vt:variant>
      <vt:variant>
        <vt:i4>4128789</vt:i4>
      </vt:variant>
      <vt:variant>
        <vt:i4>3</vt:i4>
      </vt:variant>
      <vt:variant>
        <vt:i4>0</vt:i4>
      </vt:variant>
      <vt:variant>
        <vt:i4>5</vt:i4>
      </vt:variant>
      <vt:variant>
        <vt:lpwstr>http://www.planalto.gov.br/ccivil_03/LEIS/LCP/Lcp123.htm</vt:lpwstr>
      </vt:variant>
      <vt:variant>
        <vt:lpwstr/>
      </vt:variant>
      <vt:variant>
        <vt:i4>6291516</vt:i4>
      </vt:variant>
      <vt:variant>
        <vt:i4>0</vt:i4>
      </vt:variant>
      <vt:variant>
        <vt:i4>0</vt:i4>
      </vt:variant>
      <vt:variant>
        <vt:i4>5</vt:i4>
      </vt:variant>
      <vt:variant>
        <vt:lpwstr>http://www.bll.org.br/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Saúde010</dc:creator>
  <cp:keywords/>
  <cp:lastModifiedBy>User</cp:lastModifiedBy>
  <cp:revision>2</cp:revision>
  <cp:lastPrinted>2021-03-29T15:30:00Z</cp:lastPrinted>
  <dcterms:created xsi:type="dcterms:W3CDTF">2021-07-14T17:30:00Z</dcterms:created>
  <dcterms:modified xsi:type="dcterms:W3CDTF">2021-07-14T17:30:00Z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LastSaved">
    <vt:filetime>2019-03-13T00:00:00Z</vt:filetime>
  </property>
</Properties>
</file>